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2F3" w:rsidRPr="006541CD" w:rsidRDefault="00B55B2F">
      <w:pPr>
        <w:spacing w:after="0" w:line="408" w:lineRule="auto"/>
        <w:ind w:left="120"/>
        <w:jc w:val="center"/>
        <w:rPr>
          <w:lang w:val="ru-RU"/>
        </w:rPr>
      </w:pPr>
      <w:bookmarkStart w:id="0" w:name="block-16854379"/>
      <w:r w:rsidRPr="006541CD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7C52F3" w:rsidRPr="006541CD" w:rsidRDefault="00B55B2F">
      <w:pPr>
        <w:spacing w:after="0" w:line="408" w:lineRule="auto"/>
        <w:ind w:left="120"/>
        <w:jc w:val="center"/>
        <w:rPr>
          <w:lang w:val="ru-RU"/>
        </w:rPr>
      </w:pPr>
      <w:r w:rsidRPr="006541CD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fcb9eec2-6d9c-4e95-acb9-9498587751c9"/>
      <w:r w:rsidRPr="006541CD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Ростовской области </w:t>
      </w:r>
      <w:bookmarkEnd w:id="1"/>
      <w:r w:rsidRPr="006541CD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7C52F3" w:rsidRPr="006541CD" w:rsidRDefault="00B55B2F">
      <w:pPr>
        <w:spacing w:after="0" w:line="408" w:lineRule="auto"/>
        <w:ind w:left="120"/>
        <w:jc w:val="center"/>
        <w:rPr>
          <w:lang w:val="ru-RU"/>
        </w:rPr>
      </w:pPr>
      <w:r w:rsidRPr="006541CD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073d317b-81fc-4ac3-a061-7cbe7a0b5262"/>
      <w:r w:rsidRPr="006541CD">
        <w:rPr>
          <w:rFonts w:ascii="Times New Roman" w:hAnsi="Times New Roman"/>
          <w:b/>
          <w:color w:val="000000"/>
          <w:sz w:val="28"/>
          <w:lang w:val="ru-RU"/>
        </w:rPr>
        <w:t>МУ УО Миллеровского района</w:t>
      </w:r>
      <w:bookmarkEnd w:id="2"/>
      <w:r w:rsidRPr="006541CD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6541CD">
        <w:rPr>
          <w:rFonts w:ascii="Times New Roman" w:hAnsi="Times New Roman"/>
          <w:color w:val="000000"/>
          <w:sz w:val="28"/>
          <w:lang w:val="ru-RU"/>
        </w:rPr>
        <w:t>​</w:t>
      </w:r>
    </w:p>
    <w:p w:rsidR="007C52F3" w:rsidRPr="006541CD" w:rsidRDefault="00B55B2F">
      <w:pPr>
        <w:spacing w:after="0" w:line="408" w:lineRule="auto"/>
        <w:ind w:left="120"/>
        <w:jc w:val="center"/>
        <w:rPr>
          <w:lang w:val="ru-RU"/>
        </w:rPr>
      </w:pPr>
      <w:r w:rsidRPr="006541CD">
        <w:rPr>
          <w:rFonts w:ascii="Times New Roman" w:hAnsi="Times New Roman"/>
          <w:b/>
          <w:color w:val="000000"/>
          <w:sz w:val="28"/>
          <w:lang w:val="ru-RU"/>
        </w:rPr>
        <w:t>МБОУ гимназия № 1</w:t>
      </w:r>
    </w:p>
    <w:p w:rsidR="007C52F3" w:rsidRPr="006541CD" w:rsidRDefault="007C52F3">
      <w:pPr>
        <w:spacing w:after="0"/>
        <w:ind w:left="120"/>
        <w:rPr>
          <w:lang w:val="ru-RU"/>
        </w:rPr>
      </w:pPr>
    </w:p>
    <w:p w:rsidR="007C52F3" w:rsidRPr="006541CD" w:rsidRDefault="007C52F3">
      <w:pPr>
        <w:spacing w:after="0"/>
        <w:ind w:left="120"/>
        <w:rPr>
          <w:lang w:val="ru-RU"/>
        </w:rPr>
      </w:pPr>
    </w:p>
    <w:p w:rsidR="007C52F3" w:rsidRPr="006541CD" w:rsidRDefault="007C52F3">
      <w:pPr>
        <w:spacing w:after="0"/>
        <w:ind w:left="120"/>
        <w:rPr>
          <w:lang w:val="ru-RU"/>
        </w:rPr>
      </w:pPr>
    </w:p>
    <w:p w:rsidR="007C52F3" w:rsidRPr="006541CD" w:rsidRDefault="007C52F3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B55B2F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B55B2F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Зам.директора</w:t>
            </w:r>
          </w:p>
          <w:p w:rsidR="004E6975" w:rsidRDefault="00B55B2F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B55B2F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Лаптурова Е.Л</w:t>
            </w:r>
          </w:p>
          <w:p w:rsidR="008A7848" w:rsidRDefault="00B55B2F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методического совета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4E6975" w:rsidRDefault="00B55B2F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6541C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B55B2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B55B2F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B55B2F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4E6975" w:rsidRDefault="00B55B2F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B55B2F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4E6975" w:rsidRDefault="00B55B2F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Педагогический совет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B55B2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B55B2F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B55B2F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B55B2F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B55B2F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8A7848" w:rsidRDefault="00B55B2F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№240</w:t>
            </w:r>
          </w:p>
          <w:p w:rsidR="000E6D86" w:rsidRDefault="00B55B2F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B55B2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7C52F3" w:rsidRDefault="007C52F3">
      <w:pPr>
        <w:spacing w:after="0"/>
        <w:ind w:left="120"/>
      </w:pPr>
    </w:p>
    <w:p w:rsidR="007C52F3" w:rsidRDefault="00B55B2F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7C52F3" w:rsidRDefault="007C52F3">
      <w:pPr>
        <w:spacing w:after="0"/>
        <w:ind w:left="120"/>
      </w:pPr>
    </w:p>
    <w:p w:rsidR="007C52F3" w:rsidRDefault="007C52F3">
      <w:pPr>
        <w:spacing w:after="0"/>
        <w:ind w:left="120"/>
      </w:pPr>
    </w:p>
    <w:p w:rsidR="007C52F3" w:rsidRDefault="007C52F3">
      <w:pPr>
        <w:spacing w:after="0"/>
        <w:ind w:left="120"/>
      </w:pPr>
    </w:p>
    <w:p w:rsidR="007C52F3" w:rsidRDefault="00B55B2F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7C52F3" w:rsidRDefault="00B55B2F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2268148)</w:t>
      </w:r>
    </w:p>
    <w:p w:rsidR="007C52F3" w:rsidRDefault="007C52F3">
      <w:pPr>
        <w:spacing w:after="0"/>
        <w:ind w:left="120"/>
        <w:jc w:val="center"/>
      </w:pPr>
    </w:p>
    <w:p w:rsidR="007C52F3" w:rsidRDefault="00B55B2F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«Музыка»</w:t>
      </w:r>
    </w:p>
    <w:p w:rsidR="007C52F3" w:rsidRDefault="00B55B2F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1 – 4 классов </w:t>
      </w:r>
    </w:p>
    <w:p w:rsidR="007C52F3" w:rsidRDefault="007C52F3">
      <w:pPr>
        <w:spacing w:after="0"/>
        <w:ind w:left="120"/>
        <w:jc w:val="center"/>
      </w:pPr>
    </w:p>
    <w:p w:rsidR="007C52F3" w:rsidRDefault="007C52F3">
      <w:pPr>
        <w:spacing w:after="0"/>
        <w:ind w:left="120"/>
        <w:jc w:val="center"/>
      </w:pPr>
    </w:p>
    <w:p w:rsidR="007C52F3" w:rsidRDefault="007C52F3">
      <w:pPr>
        <w:spacing w:after="0"/>
        <w:ind w:left="120"/>
        <w:jc w:val="center"/>
      </w:pPr>
    </w:p>
    <w:p w:rsidR="007C52F3" w:rsidRDefault="007C52F3">
      <w:pPr>
        <w:spacing w:after="0"/>
        <w:ind w:left="120"/>
        <w:jc w:val="center"/>
      </w:pPr>
    </w:p>
    <w:p w:rsidR="007C52F3" w:rsidRDefault="007C52F3">
      <w:pPr>
        <w:spacing w:after="0"/>
        <w:ind w:left="120"/>
        <w:jc w:val="center"/>
      </w:pPr>
    </w:p>
    <w:p w:rsidR="007C52F3" w:rsidRDefault="007C52F3">
      <w:pPr>
        <w:spacing w:after="0"/>
        <w:ind w:left="120"/>
        <w:jc w:val="center"/>
      </w:pPr>
    </w:p>
    <w:p w:rsidR="007C52F3" w:rsidRDefault="007C52F3">
      <w:pPr>
        <w:spacing w:after="0"/>
        <w:ind w:left="120"/>
        <w:jc w:val="center"/>
      </w:pPr>
    </w:p>
    <w:p w:rsidR="007C52F3" w:rsidRDefault="007C52F3">
      <w:pPr>
        <w:spacing w:after="0"/>
        <w:ind w:left="120"/>
        <w:jc w:val="center"/>
      </w:pPr>
    </w:p>
    <w:p w:rsidR="007C52F3" w:rsidRDefault="007C52F3">
      <w:pPr>
        <w:spacing w:after="0"/>
        <w:ind w:left="120"/>
        <w:jc w:val="center"/>
      </w:pPr>
    </w:p>
    <w:p w:rsidR="007C52F3" w:rsidRDefault="007C52F3">
      <w:pPr>
        <w:spacing w:after="0"/>
        <w:ind w:left="120"/>
        <w:jc w:val="center"/>
      </w:pPr>
    </w:p>
    <w:p w:rsidR="007C52F3" w:rsidRDefault="007C52F3">
      <w:pPr>
        <w:spacing w:after="0"/>
        <w:ind w:left="120"/>
        <w:jc w:val="center"/>
      </w:pPr>
    </w:p>
    <w:p w:rsidR="007C52F3" w:rsidRPr="008A7848" w:rsidRDefault="00B55B2F">
      <w:pPr>
        <w:spacing w:after="0"/>
        <w:ind w:left="120"/>
        <w:jc w:val="center"/>
        <w:rPr>
          <w:lang w:val="ru-RU"/>
        </w:rPr>
      </w:pPr>
      <w:r w:rsidRPr="008A7848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ea9f8b93-ec0a-46f1-b121-7d755706d3f8"/>
      <w:r w:rsidRPr="008A7848">
        <w:rPr>
          <w:rFonts w:ascii="Times New Roman" w:hAnsi="Times New Roman"/>
          <w:b/>
          <w:color w:val="000000"/>
          <w:sz w:val="28"/>
          <w:lang w:val="ru-RU"/>
        </w:rPr>
        <w:t xml:space="preserve">г. Миллерово </w:t>
      </w:r>
      <w:bookmarkEnd w:id="3"/>
      <w:r w:rsidRPr="008A7848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bc60fee5-3ea2-4a72-978d-d6513b1fb57a"/>
      <w:r w:rsidRPr="008A7848">
        <w:rPr>
          <w:rFonts w:ascii="Times New Roman" w:hAnsi="Times New Roman"/>
          <w:b/>
          <w:color w:val="000000"/>
          <w:sz w:val="28"/>
          <w:lang w:val="ru-RU"/>
        </w:rPr>
        <w:t>2023 год</w:t>
      </w:r>
      <w:bookmarkEnd w:id="4"/>
      <w:r w:rsidRPr="008A7848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8A7848">
        <w:rPr>
          <w:rFonts w:ascii="Times New Roman" w:hAnsi="Times New Roman"/>
          <w:color w:val="000000"/>
          <w:sz w:val="28"/>
          <w:lang w:val="ru-RU"/>
        </w:rPr>
        <w:t>​</w:t>
      </w:r>
    </w:p>
    <w:p w:rsidR="007C52F3" w:rsidRPr="008A7848" w:rsidRDefault="007C52F3">
      <w:pPr>
        <w:spacing w:after="0"/>
        <w:ind w:left="120"/>
        <w:rPr>
          <w:lang w:val="ru-RU"/>
        </w:rPr>
      </w:pPr>
    </w:p>
    <w:p w:rsidR="007C52F3" w:rsidRPr="008A7848" w:rsidRDefault="007C52F3">
      <w:pPr>
        <w:rPr>
          <w:lang w:val="ru-RU"/>
        </w:rPr>
        <w:sectPr w:rsidR="007C52F3" w:rsidRPr="008A7848">
          <w:pgSz w:w="11906" w:h="16383"/>
          <w:pgMar w:top="1134" w:right="850" w:bottom="1134" w:left="1701" w:header="720" w:footer="720" w:gutter="0"/>
          <w:cols w:space="720"/>
        </w:sectPr>
      </w:pPr>
    </w:p>
    <w:p w:rsidR="007C52F3" w:rsidRPr="008A7848" w:rsidRDefault="00B55B2F">
      <w:pPr>
        <w:spacing w:after="0" w:line="264" w:lineRule="auto"/>
        <w:ind w:left="120"/>
        <w:jc w:val="both"/>
        <w:rPr>
          <w:lang w:val="ru-RU"/>
        </w:rPr>
      </w:pPr>
      <w:bookmarkStart w:id="5" w:name="block-16854380"/>
      <w:bookmarkEnd w:id="0"/>
      <w:r w:rsidRPr="008A7848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8A7848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7C52F3" w:rsidRPr="008A7848" w:rsidRDefault="00B55B2F">
      <w:pPr>
        <w:spacing w:after="0" w:line="264" w:lineRule="auto"/>
        <w:ind w:left="120"/>
        <w:jc w:val="both"/>
        <w:rPr>
          <w:lang w:val="ru-RU"/>
        </w:rPr>
      </w:pPr>
      <w:r w:rsidRPr="008A7848">
        <w:rPr>
          <w:rFonts w:ascii="Times New Roman" w:hAnsi="Times New Roman"/>
          <w:color w:val="000000"/>
          <w:sz w:val="28"/>
          <w:lang w:val="ru-RU"/>
        </w:rPr>
        <w:t>​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 xml:space="preserve">Музыка является неотъемлемой частью культурного наследия, универсальным способом коммуникации особенно важна музыка для </w:t>
      </w:r>
      <w:r w:rsidRPr="006541CD">
        <w:rPr>
          <w:rFonts w:ascii="Times New Roman" w:hAnsi="Times New Roman"/>
          <w:color w:val="000000"/>
          <w:sz w:val="28"/>
          <w:lang w:val="ru-RU"/>
        </w:rPr>
        <w:t>становления личности обучающегося – как способ, форма и опыт самовыражения и естественного радостного мировосприятия.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b/>
          <w:color w:val="000000"/>
          <w:sz w:val="28"/>
          <w:lang w:val="ru-RU"/>
        </w:rPr>
        <w:t>В течение периода начального общего образования необходимо</w:t>
      </w:r>
      <w:r w:rsidRPr="006541CD">
        <w:rPr>
          <w:rFonts w:ascii="Times New Roman" w:hAnsi="Times New Roman"/>
          <w:color w:val="000000"/>
          <w:sz w:val="28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</w:t>
      </w:r>
      <w:r w:rsidRPr="006541CD">
        <w:rPr>
          <w:rFonts w:ascii="Times New Roman" w:hAnsi="Times New Roman"/>
          <w:color w:val="000000"/>
          <w:sz w:val="28"/>
          <w:lang w:val="ru-RU"/>
        </w:rPr>
        <w:t>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</w:t>
      </w:r>
      <w:r w:rsidRPr="006541CD">
        <w:rPr>
          <w:rFonts w:ascii="Times New Roman" w:hAnsi="Times New Roman"/>
          <w:color w:val="000000"/>
          <w:sz w:val="28"/>
          <w:lang w:val="ru-RU"/>
        </w:rPr>
        <w:t>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</w:t>
      </w:r>
      <w:r w:rsidRPr="006541CD">
        <w:rPr>
          <w:rFonts w:ascii="Times New Roman" w:hAnsi="Times New Roman"/>
          <w:color w:val="000000"/>
          <w:sz w:val="28"/>
          <w:lang w:val="ru-RU"/>
        </w:rPr>
        <w:t>тия музыки.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b/>
          <w:color w:val="000000"/>
          <w:sz w:val="28"/>
          <w:lang w:val="ru-RU"/>
        </w:rPr>
        <w:t>Программа по музыке предусматривает</w:t>
      </w:r>
      <w:r w:rsidRPr="006541CD">
        <w:rPr>
          <w:rFonts w:ascii="Times New Roman" w:hAnsi="Times New Roman"/>
          <w:color w:val="000000"/>
          <w:sz w:val="28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</w:t>
      </w:r>
      <w:r w:rsidRPr="006541CD">
        <w:rPr>
          <w:rFonts w:ascii="Times New Roman" w:hAnsi="Times New Roman"/>
          <w:color w:val="000000"/>
          <w:sz w:val="28"/>
          <w:lang w:val="ru-RU"/>
        </w:rPr>
        <w:t xml:space="preserve">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Свойственная музыкальному восприятию идентификация с лирическим героем произведения явля</w:t>
      </w:r>
      <w:r w:rsidRPr="006541CD">
        <w:rPr>
          <w:rFonts w:ascii="Times New Roman" w:hAnsi="Times New Roman"/>
          <w:color w:val="000000"/>
          <w:sz w:val="28"/>
          <w:lang w:val="ru-RU"/>
        </w:rPr>
        <w:t>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</w:t>
      </w:r>
      <w:r w:rsidRPr="006541CD">
        <w:rPr>
          <w:rFonts w:ascii="Times New Roman" w:hAnsi="Times New Roman"/>
          <w:color w:val="000000"/>
          <w:sz w:val="28"/>
          <w:lang w:val="ru-RU"/>
        </w:rPr>
        <w:t xml:space="preserve">оступность, высокий художественный уровень, соответствие системе традиционных российских ценностей. 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</w:t>
      </w:r>
      <w:r w:rsidRPr="006541CD">
        <w:rPr>
          <w:rFonts w:ascii="Times New Roman" w:hAnsi="Times New Roman"/>
          <w:color w:val="000000"/>
          <w:sz w:val="28"/>
          <w:lang w:val="ru-RU"/>
        </w:rPr>
        <w:t xml:space="preserve">жественного исполнения музыки формируется эмоциональная осознанность, рефлексивная установка личности в целом. 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</w:t>
      </w:r>
      <w:r w:rsidRPr="006541CD">
        <w:rPr>
          <w:rFonts w:ascii="Times New Roman" w:hAnsi="Times New Roman"/>
          <w:color w:val="000000"/>
          <w:sz w:val="28"/>
          <w:lang w:val="ru-RU"/>
        </w:rPr>
        <w:t xml:space="preserve"> спектр конкретных приёмов и методов, внутренне присущих самому искусству – от традиционных фольклорных игр и театрализованных </w:t>
      </w:r>
      <w:r w:rsidRPr="006541CD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представлений к звуковым импровизациям, направленным на освоение жанровых особенностей, элементов музыкального языка, композицион</w:t>
      </w:r>
      <w:r w:rsidRPr="006541CD">
        <w:rPr>
          <w:rFonts w:ascii="Times New Roman" w:hAnsi="Times New Roman"/>
          <w:color w:val="000000"/>
          <w:sz w:val="28"/>
          <w:lang w:val="ru-RU"/>
        </w:rPr>
        <w:t>ных принципов.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b/>
          <w:color w:val="000000"/>
          <w:sz w:val="28"/>
          <w:lang w:val="ru-RU"/>
        </w:rPr>
        <w:t>Основная цель программы по музыке</w:t>
      </w:r>
      <w:r w:rsidRPr="006541CD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</w:t>
      </w:r>
      <w:r w:rsidRPr="006541CD">
        <w:rPr>
          <w:rFonts w:ascii="Times New Roman" w:hAnsi="Times New Roman"/>
          <w:color w:val="000000"/>
          <w:sz w:val="28"/>
          <w:lang w:val="ru-RU"/>
        </w:rPr>
        <w:t>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</w:t>
      </w:r>
      <w:r w:rsidRPr="006541CD">
        <w:rPr>
          <w:rFonts w:ascii="Times New Roman" w:hAnsi="Times New Roman"/>
          <w:color w:val="000000"/>
          <w:sz w:val="28"/>
          <w:lang w:val="ru-RU"/>
        </w:rPr>
        <w:t xml:space="preserve"> опыт сотворчества и сопереживания). 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b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</w:t>
      </w:r>
      <w:r w:rsidRPr="006541CD">
        <w:rPr>
          <w:rFonts w:ascii="Times New Roman" w:hAnsi="Times New Roman"/>
          <w:color w:val="000000"/>
          <w:sz w:val="28"/>
          <w:lang w:val="ru-RU"/>
        </w:rPr>
        <w:t>: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 xml:space="preserve">развитие потребности в общении </w:t>
      </w:r>
      <w:r w:rsidRPr="006541CD">
        <w:rPr>
          <w:rFonts w:ascii="Times New Roman" w:hAnsi="Times New Roman"/>
          <w:color w:val="000000"/>
          <w:sz w:val="28"/>
          <w:lang w:val="ru-RU"/>
        </w:rPr>
        <w:t>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b/>
          <w:color w:val="000000"/>
          <w:sz w:val="28"/>
          <w:lang w:val="ru-RU"/>
        </w:rPr>
        <w:t>Важнейшие зад</w:t>
      </w:r>
      <w:r w:rsidRPr="006541CD">
        <w:rPr>
          <w:rFonts w:ascii="Times New Roman" w:hAnsi="Times New Roman"/>
          <w:b/>
          <w:color w:val="000000"/>
          <w:sz w:val="28"/>
          <w:lang w:val="ru-RU"/>
        </w:rPr>
        <w:t>ачи обучения музыке</w:t>
      </w:r>
      <w:r w:rsidRPr="006541CD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образования: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формирование эмоционально-ценностной отзывчивости на прекрасноев жизни и в искусстве;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 xml:space="preserve">формирование позитивного взгляда на окружающий мир, гармонизация взаимодействия с природой, обществом, самим </w:t>
      </w:r>
      <w:r w:rsidRPr="006541CD">
        <w:rPr>
          <w:rFonts w:ascii="Times New Roman" w:hAnsi="Times New Roman"/>
          <w:color w:val="000000"/>
          <w:sz w:val="28"/>
          <w:lang w:val="ru-RU"/>
        </w:rPr>
        <w:t>собой через доступные формы музицирования;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развитие эмоцион</w:t>
      </w:r>
      <w:r w:rsidRPr="006541CD">
        <w:rPr>
          <w:rFonts w:ascii="Times New Roman" w:hAnsi="Times New Roman"/>
          <w:color w:val="000000"/>
          <w:sz w:val="28"/>
          <w:lang w:val="ru-RU"/>
        </w:rPr>
        <w:t>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овладение предметными умениями и навыками в различных видах практического музицировани</w:t>
      </w:r>
      <w:r w:rsidRPr="006541CD">
        <w:rPr>
          <w:rFonts w:ascii="Times New Roman" w:hAnsi="Times New Roman"/>
          <w:color w:val="000000"/>
          <w:sz w:val="28"/>
          <w:lang w:val="ru-RU"/>
        </w:rPr>
        <w:t xml:space="preserve">я,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</w:t>
      </w:r>
      <w:r w:rsidRPr="006541CD">
        <w:rPr>
          <w:rFonts w:ascii="Times New Roman" w:hAnsi="Times New Roman"/>
          <w:color w:val="000000"/>
          <w:sz w:val="28"/>
          <w:lang w:val="ru-RU"/>
        </w:rPr>
        <w:lastRenderedPageBreak/>
        <w:t>аранжировки</w:t>
      </w:r>
      <w:r w:rsidRPr="006541CD">
        <w:rPr>
          <w:rFonts w:ascii="Times New Roman" w:hAnsi="Times New Roman"/>
          <w:color w:val="000000"/>
          <w:sz w:val="28"/>
          <w:lang w:val="ru-RU"/>
        </w:rPr>
        <w:t>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изучение закономерностей музыкального искусства: интонационнаяи жанровая природа музыки, основные выразительные средства, элеме</w:t>
      </w:r>
      <w:r w:rsidRPr="006541CD">
        <w:rPr>
          <w:rFonts w:ascii="Times New Roman" w:hAnsi="Times New Roman"/>
          <w:color w:val="000000"/>
          <w:sz w:val="28"/>
          <w:lang w:val="ru-RU"/>
        </w:rPr>
        <w:t>нты музыкального языка;</w:t>
      </w:r>
    </w:p>
    <w:p w:rsidR="007C52F3" w:rsidRPr="008A7848" w:rsidRDefault="00B55B2F">
      <w:pPr>
        <w:spacing w:after="0" w:line="264" w:lineRule="auto"/>
        <w:ind w:firstLine="600"/>
        <w:jc w:val="both"/>
        <w:rPr>
          <w:lang w:val="ru-RU"/>
        </w:rPr>
      </w:pPr>
      <w:r w:rsidRPr="008A7848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</w:t>
      </w:r>
      <w:r w:rsidRPr="006541CD">
        <w:rPr>
          <w:rFonts w:ascii="Times New Roman" w:hAnsi="Times New Roman"/>
          <w:color w:val="000000"/>
          <w:sz w:val="28"/>
          <w:lang w:val="ru-RU"/>
        </w:rPr>
        <w:t xml:space="preserve">этнических групп, малой родины, а также к музыкальной культуре других стран, культур, времён и народов. 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</w:t>
      </w:r>
      <w:r w:rsidRPr="006541CD">
        <w:rPr>
          <w:rFonts w:ascii="Times New Roman" w:hAnsi="Times New Roman"/>
          <w:color w:val="000000"/>
          <w:sz w:val="28"/>
          <w:lang w:val="ru-RU"/>
        </w:rPr>
        <w:t xml:space="preserve">й, принципам компоновки учебных тем, форм и методов освоения содержания. 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структурно представлено восемью модулями </w:t>
      </w:r>
      <w:r w:rsidRPr="006541CD">
        <w:rPr>
          <w:rFonts w:ascii="Times New Roman" w:hAnsi="Times New Roman"/>
          <w:color w:val="000000"/>
          <w:sz w:val="28"/>
          <w:lang w:val="ru-RU"/>
        </w:rPr>
        <w:t>(тематическими линиями):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 xml:space="preserve">модуль № 3 «Музыка в жизни человека» 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</w:t>
      </w:r>
      <w:r w:rsidRPr="006541CD">
        <w:rPr>
          <w:rFonts w:ascii="Times New Roman" w:hAnsi="Times New Roman"/>
          <w:color w:val="000000"/>
          <w:sz w:val="28"/>
          <w:lang w:val="ru-RU"/>
        </w:rPr>
        <w:t>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</w:t>
      </w:r>
      <w:r w:rsidRPr="006541CD">
        <w:rPr>
          <w:rFonts w:ascii="Times New Roman" w:hAnsi="Times New Roman"/>
          <w:color w:val="000000"/>
          <w:sz w:val="28"/>
          <w:lang w:val="ru-RU"/>
        </w:rPr>
        <w:t xml:space="preserve">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b/>
          <w:color w:val="000000"/>
          <w:sz w:val="28"/>
          <w:lang w:val="ru-RU"/>
        </w:rPr>
        <w:t>Общее число часов</w:t>
      </w:r>
      <w:r w:rsidRPr="006541CD">
        <w:rPr>
          <w:rFonts w:ascii="Times New Roman" w:hAnsi="Times New Roman"/>
          <w:color w:val="000000"/>
          <w:sz w:val="28"/>
          <w:lang w:val="ru-RU"/>
        </w:rPr>
        <w:t>, рекомендованных для изучения музыки ‑ 135 часов: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 xml:space="preserve">в 1 классе – 33 часа (1 час в неделю), 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во 2 классе – 34</w:t>
      </w:r>
      <w:r w:rsidRPr="006541CD">
        <w:rPr>
          <w:rFonts w:ascii="Times New Roman" w:hAnsi="Times New Roman"/>
          <w:color w:val="000000"/>
          <w:sz w:val="28"/>
          <w:lang w:val="ru-RU"/>
        </w:rPr>
        <w:t xml:space="preserve"> часа (1 час в неделю), 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 3 классе – 34 часа (1 час в неделю), 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в 4 классе – 34 часа (1 час в неделю).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 xml:space="preserve">При разработке рабочей программы по музыке образовательная организация вправе использовать возможности сетевого взаимодействия, в том числе с </w:t>
      </w:r>
      <w:r w:rsidRPr="006541CD">
        <w:rPr>
          <w:rFonts w:ascii="Times New Roman" w:hAnsi="Times New Roman"/>
          <w:color w:val="000000"/>
          <w:sz w:val="28"/>
          <w:lang w:val="ru-RU"/>
        </w:rPr>
        <w:t>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 xml:space="preserve">Освоение программы по музыке предполагает активную социокультурную деятельность обучающихся, участие </w:t>
      </w:r>
      <w:r w:rsidRPr="006541CD">
        <w:rPr>
          <w:rFonts w:ascii="Times New Roman" w:hAnsi="Times New Roman"/>
          <w:color w:val="000000"/>
          <w:sz w:val="28"/>
          <w:lang w:val="ru-RU"/>
        </w:rPr>
        <w:t xml:space="preserve">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</w:t>
      </w:r>
      <w:r w:rsidRPr="006541CD">
        <w:rPr>
          <w:rFonts w:ascii="Times New Roman" w:hAnsi="Times New Roman"/>
          <w:color w:val="000000"/>
          <w:sz w:val="28"/>
          <w:lang w:val="ru-RU"/>
        </w:rPr>
        <w:t>и светской этики», «Иностранный язык» и другие.</w:t>
      </w:r>
    </w:p>
    <w:p w:rsidR="007C52F3" w:rsidRPr="006541CD" w:rsidRDefault="007C52F3">
      <w:pPr>
        <w:rPr>
          <w:lang w:val="ru-RU"/>
        </w:rPr>
        <w:sectPr w:rsidR="007C52F3" w:rsidRPr="006541CD">
          <w:pgSz w:w="11906" w:h="16383"/>
          <w:pgMar w:top="1134" w:right="850" w:bottom="1134" w:left="1701" w:header="720" w:footer="720" w:gutter="0"/>
          <w:cols w:space="720"/>
        </w:sectPr>
      </w:pPr>
    </w:p>
    <w:p w:rsidR="007C52F3" w:rsidRPr="006541CD" w:rsidRDefault="00B55B2F">
      <w:pPr>
        <w:spacing w:after="0" w:line="264" w:lineRule="auto"/>
        <w:ind w:left="120"/>
        <w:jc w:val="both"/>
        <w:rPr>
          <w:lang w:val="ru-RU"/>
        </w:rPr>
      </w:pPr>
      <w:bookmarkStart w:id="6" w:name="block-16854381"/>
      <w:bookmarkEnd w:id="5"/>
      <w:r w:rsidRPr="006541CD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6541CD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7C52F3" w:rsidRPr="006541CD" w:rsidRDefault="00B55B2F">
      <w:pPr>
        <w:spacing w:after="0" w:line="264" w:lineRule="auto"/>
        <w:ind w:left="12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​</w:t>
      </w:r>
    </w:p>
    <w:p w:rsidR="007C52F3" w:rsidRPr="006541CD" w:rsidRDefault="00B55B2F">
      <w:pPr>
        <w:spacing w:after="0" w:line="264" w:lineRule="auto"/>
        <w:ind w:left="120"/>
        <w:jc w:val="both"/>
        <w:rPr>
          <w:lang w:val="ru-RU"/>
        </w:rPr>
      </w:pPr>
      <w:r w:rsidRPr="006541CD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7C52F3" w:rsidRPr="006541CD" w:rsidRDefault="007C52F3">
      <w:pPr>
        <w:spacing w:after="0"/>
        <w:ind w:left="120"/>
        <w:rPr>
          <w:lang w:val="ru-RU"/>
        </w:rPr>
      </w:pPr>
    </w:p>
    <w:p w:rsidR="007C52F3" w:rsidRPr="006541CD" w:rsidRDefault="00B55B2F">
      <w:pPr>
        <w:spacing w:after="0"/>
        <w:ind w:left="120"/>
        <w:rPr>
          <w:lang w:val="ru-RU"/>
        </w:rPr>
      </w:pPr>
      <w:r w:rsidRPr="006541CD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</w:t>
      </w:r>
    </w:p>
    <w:p w:rsidR="007C52F3" w:rsidRPr="006541CD" w:rsidRDefault="007C52F3">
      <w:pPr>
        <w:spacing w:after="0"/>
        <w:ind w:left="120"/>
        <w:rPr>
          <w:lang w:val="ru-RU"/>
        </w:rPr>
      </w:pP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Данный модуль является одним из наиболее значимых. Цели воспитания национальной и гражданской идентичности, а также принц</w:t>
      </w:r>
      <w:r w:rsidRPr="006541CD">
        <w:rPr>
          <w:rFonts w:ascii="Times New Roman" w:hAnsi="Times New Roman"/>
          <w:color w:val="000000"/>
          <w:sz w:val="28"/>
          <w:lang w:val="ru-RU"/>
        </w:rPr>
        <w:t>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</w:t>
      </w:r>
      <w:r w:rsidRPr="006541CD">
        <w:rPr>
          <w:rFonts w:ascii="Times New Roman" w:hAnsi="Times New Roman"/>
          <w:color w:val="000000"/>
          <w:sz w:val="28"/>
          <w:lang w:val="ru-RU"/>
        </w:rPr>
        <w:t>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</w:t>
      </w:r>
      <w:r w:rsidRPr="006541CD">
        <w:rPr>
          <w:rFonts w:ascii="Times New Roman" w:hAnsi="Times New Roman"/>
          <w:color w:val="000000"/>
          <w:sz w:val="28"/>
          <w:lang w:val="ru-RU"/>
        </w:rPr>
        <w:t xml:space="preserve">ичать настоящую народную музыку от эстрадных шоу-программ, эксплуатирующих фольклорный колорит. </w:t>
      </w:r>
    </w:p>
    <w:p w:rsidR="007C52F3" w:rsidRPr="006541CD" w:rsidRDefault="00B55B2F">
      <w:pPr>
        <w:spacing w:after="0" w:line="264" w:lineRule="auto"/>
        <w:ind w:left="120"/>
        <w:jc w:val="both"/>
        <w:rPr>
          <w:lang w:val="ru-RU"/>
        </w:rPr>
      </w:pPr>
      <w:r w:rsidRPr="006541CD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 малой Родины. Песни, обряды, музыкальные инструменты.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разучивание, ис</w:t>
      </w:r>
      <w:r w:rsidRPr="006541CD">
        <w:rPr>
          <w:rFonts w:ascii="Times New Roman" w:hAnsi="Times New Roman"/>
          <w:color w:val="000000"/>
          <w:sz w:val="28"/>
          <w:lang w:val="ru-RU"/>
        </w:rPr>
        <w:t>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</w:t>
      </w:r>
      <w:r w:rsidRPr="006541CD">
        <w:rPr>
          <w:rFonts w:ascii="Times New Roman" w:hAnsi="Times New Roman"/>
          <w:color w:val="000000"/>
          <w:sz w:val="28"/>
          <w:lang w:val="ru-RU"/>
        </w:rPr>
        <w:t>ие краеведческого музея; посещение этнографического спектакля, концерта.</w:t>
      </w:r>
    </w:p>
    <w:p w:rsidR="007C52F3" w:rsidRPr="006541CD" w:rsidRDefault="00B55B2F">
      <w:pPr>
        <w:spacing w:after="0" w:line="264" w:lineRule="auto"/>
        <w:ind w:left="120"/>
        <w:jc w:val="both"/>
        <w:rPr>
          <w:lang w:val="ru-RU"/>
        </w:rPr>
      </w:pPr>
      <w:r w:rsidRPr="006541CD">
        <w:rPr>
          <w:rFonts w:ascii="Times New Roman" w:hAnsi="Times New Roman"/>
          <w:b/>
          <w:color w:val="000000"/>
          <w:sz w:val="28"/>
          <w:lang w:val="ru-RU"/>
        </w:rPr>
        <w:t>Русский фольклор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 xml:space="preserve">Содержание: Русские народные песни (трудовые, хороводные). Детский фольклор (игровые, заклички, потешки, считалки, прибаутки). 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</w:t>
      </w:r>
      <w:r w:rsidRPr="006541CD">
        <w:rPr>
          <w:rFonts w:ascii="Times New Roman" w:hAnsi="Times New Roman"/>
          <w:color w:val="000000"/>
          <w:sz w:val="28"/>
          <w:lang w:val="ru-RU"/>
        </w:rPr>
        <w:t>а основе текстов игрового детского фольклора;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7C52F3" w:rsidRPr="006541CD" w:rsidRDefault="00B55B2F">
      <w:pPr>
        <w:spacing w:after="0" w:line="264" w:lineRule="auto"/>
        <w:ind w:left="120"/>
        <w:jc w:val="both"/>
        <w:rPr>
          <w:lang w:val="ru-RU"/>
        </w:rPr>
      </w:pPr>
      <w:r w:rsidRPr="006541CD">
        <w:rPr>
          <w:rFonts w:ascii="Times New Roman" w:hAnsi="Times New Roman"/>
          <w:b/>
          <w:color w:val="000000"/>
          <w:sz w:val="28"/>
          <w:lang w:val="ru-RU"/>
        </w:rPr>
        <w:lastRenderedPageBreak/>
        <w:t>Русские народные музыкальные инструменты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Содержание: Нар</w:t>
      </w:r>
      <w:r w:rsidRPr="006541CD">
        <w:rPr>
          <w:rFonts w:ascii="Times New Roman" w:hAnsi="Times New Roman"/>
          <w:color w:val="000000"/>
          <w:sz w:val="28"/>
          <w:lang w:val="ru-RU"/>
        </w:rPr>
        <w:t>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опр</w:t>
      </w:r>
      <w:r w:rsidRPr="006541CD">
        <w:rPr>
          <w:rFonts w:ascii="Times New Roman" w:hAnsi="Times New Roman"/>
          <w:color w:val="000000"/>
          <w:sz w:val="28"/>
          <w:lang w:val="ru-RU"/>
        </w:rPr>
        <w:t>еделение на слух тембров инструментов;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слушание фортепианных пь</w:t>
      </w:r>
      <w:r w:rsidRPr="006541CD">
        <w:rPr>
          <w:rFonts w:ascii="Times New Roman" w:hAnsi="Times New Roman"/>
          <w:color w:val="000000"/>
          <w:sz w:val="28"/>
          <w:lang w:val="ru-RU"/>
        </w:rPr>
        <w:t>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</w:t>
      </w:r>
      <w:r w:rsidRPr="006541CD">
        <w:rPr>
          <w:rFonts w:ascii="Times New Roman" w:hAnsi="Times New Roman"/>
          <w:color w:val="000000"/>
          <w:sz w:val="28"/>
          <w:lang w:val="ru-RU"/>
        </w:rPr>
        <w:t>е простейших навыков игры на свирели, ложках.</w:t>
      </w:r>
    </w:p>
    <w:p w:rsidR="007C52F3" w:rsidRPr="006541CD" w:rsidRDefault="00B55B2F">
      <w:pPr>
        <w:spacing w:after="0" w:line="264" w:lineRule="auto"/>
        <w:ind w:left="120"/>
        <w:jc w:val="both"/>
        <w:rPr>
          <w:lang w:val="ru-RU"/>
        </w:rPr>
      </w:pPr>
      <w:r w:rsidRPr="006541CD">
        <w:rPr>
          <w:rFonts w:ascii="Times New Roman" w:hAnsi="Times New Roman"/>
          <w:b/>
          <w:color w:val="000000"/>
          <w:sz w:val="28"/>
          <w:lang w:val="ru-RU"/>
        </w:rPr>
        <w:t>Сказки, мифы и легенды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знакомство с манерой сказывания нараспев;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слушани</w:t>
      </w:r>
      <w:r w:rsidRPr="006541CD">
        <w:rPr>
          <w:rFonts w:ascii="Times New Roman" w:hAnsi="Times New Roman"/>
          <w:color w:val="000000"/>
          <w:sz w:val="28"/>
          <w:lang w:val="ru-RU"/>
        </w:rPr>
        <w:t>е сказок, былин, эпических сказаний, рассказываемых нараспев;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 xml:space="preserve">вариативно: знакомство </w:t>
      </w:r>
      <w:r w:rsidRPr="006541CD">
        <w:rPr>
          <w:rFonts w:ascii="Times New Roman" w:hAnsi="Times New Roman"/>
          <w:color w:val="000000"/>
          <w:sz w:val="28"/>
          <w:lang w:val="ru-RU"/>
        </w:rPr>
        <w:t>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</w:t>
      </w:r>
      <w:r w:rsidRPr="006541CD">
        <w:rPr>
          <w:rFonts w:ascii="Times New Roman" w:hAnsi="Times New Roman"/>
          <w:color w:val="000000"/>
          <w:sz w:val="28"/>
          <w:lang w:val="ru-RU"/>
        </w:rPr>
        <w:t>ний; речитативная импровизация – чтение нараспев фрагмента сказки, былины.</w:t>
      </w:r>
    </w:p>
    <w:p w:rsidR="007C52F3" w:rsidRPr="006541CD" w:rsidRDefault="00B55B2F">
      <w:pPr>
        <w:spacing w:after="0" w:line="264" w:lineRule="auto"/>
        <w:ind w:left="120"/>
        <w:jc w:val="both"/>
        <w:rPr>
          <w:lang w:val="ru-RU"/>
        </w:rPr>
      </w:pPr>
      <w:r w:rsidRPr="006541CD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lastRenderedPageBreak/>
        <w:t>различение на слух контрастных по характеру фольклорных жанров: колыбельная, трудовая, лирическая, плясовая;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 xml:space="preserve">определение, характеристика типичных элементов музыкального языка (темп, ритм, мелодия, динамика), состава </w:t>
      </w:r>
      <w:r w:rsidRPr="006541CD">
        <w:rPr>
          <w:rFonts w:ascii="Times New Roman" w:hAnsi="Times New Roman"/>
          <w:color w:val="000000"/>
          <w:sz w:val="28"/>
          <w:lang w:val="ru-RU"/>
        </w:rPr>
        <w:t>исполнителей;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</w:t>
      </w:r>
      <w:r w:rsidRPr="006541CD">
        <w:rPr>
          <w:rFonts w:ascii="Times New Roman" w:hAnsi="Times New Roman"/>
          <w:color w:val="000000"/>
          <w:sz w:val="28"/>
          <w:lang w:val="ru-RU"/>
        </w:rPr>
        <w:t>ических аккомпанементов (звучащими жестами, на ударных инструментах);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7C52F3" w:rsidRPr="006541CD" w:rsidRDefault="00B55B2F">
      <w:pPr>
        <w:spacing w:after="0" w:line="264" w:lineRule="auto"/>
        <w:ind w:left="120"/>
        <w:jc w:val="both"/>
        <w:rPr>
          <w:lang w:val="ru-RU"/>
        </w:rPr>
      </w:pPr>
      <w:r w:rsidRPr="006541CD">
        <w:rPr>
          <w:rFonts w:ascii="Times New Roman" w:hAnsi="Times New Roman"/>
          <w:b/>
          <w:color w:val="000000"/>
          <w:sz w:val="28"/>
          <w:lang w:val="ru-RU"/>
        </w:rPr>
        <w:t>Народные праздники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Содержание: Обряды, игры, хорово</w:t>
      </w:r>
      <w:r w:rsidRPr="006541CD">
        <w:rPr>
          <w:rFonts w:ascii="Times New Roman" w:hAnsi="Times New Roman"/>
          <w:color w:val="000000"/>
          <w:sz w:val="28"/>
          <w:lang w:val="ru-RU"/>
        </w:rPr>
        <w:t xml:space="preserve">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</w:t>
      </w:r>
      <w:r w:rsidRPr="006541CD">
        <w:rPr>
          <w:rFonts w:ascii="Times New Roman" w:hAnsi="Times New Roman"/>
          <w:color w:val="000000"/>
          <w:sz w:val="28"/>
          <w:lang w:val="ru-RU"/>
        </w:rPr>
        <w:t>народов России (Сабантуй, Байрам, Навруз, Ысыах).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</w:t>
      </w:r>
      <w:r w:rsidRPr="006541CD">
        <w:rPr>
          <w:rFonts w:ascii="Times New Roman" w:hAnsi="Times New Roman"/>
          <w:color w:val="000000"/>
          <w:sz w:val="28"/>
          <w:lang w:val="ru-RU"/>
        </w:rPr>
        <w:t>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рассказывающего о символике</w:t>
      </w:r>
      <w:r w:rsidRPr="006541CD">
        <w:rPr>
          <w:rFonts w:ascii="Times New Roman" w:hAnsi="Times New Roman"/>
          <w:color w:val="000000"/>
          <w:sz w:val="28"/>
          <w:lang w:val="ru-RU"/>
        </w:rPr>
        <w:t xml:space="preserve"> фольклорного праздника;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:rsidR="007C52F3" w:rsidRPr="006541CD" w:rsidRDefault="00B55B2F">
      <w:pPr>
        <w:spacing w:after="0" w:line="264" w:lineRule="auto"/>
        <w:ind w:left="120"/>
        <w:jc w:val="both"/>
        <w:rPr>
          <w:lang w:val="ru-RU"/>
        </w:rPr>
      </w:pPr>
      <w:r w:rsidRPr="006541CD"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Содержание: Скоморохи. Ярмарочный балаган. Вертеп.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чтен</w:t>
      </w:r>
      <w:r w:rsidRPr="006541CD">
        <w:rPr>
          <w:rFonts w:ascii="Times New Roman" w:hAnsi="Times New Roman"/>
          <w:color w:val="000000"/>
          <w:sz w:val="28"/>
          <w:lang w:val="ru-RU"/>
        </w:rPr>
        <w:t>ие учебных, справочных текстов по теме;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разучивание, исполнение скоморошин;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7C52F3" w:rsidRPr="006541CD" w:rsidRDefault="00B55B2F">
      <w:pPr>
        <w:spacing w:after="0" w:line="264" w:lineRule="auto"/>
        <w:ind w:left="120"/>
        <w:jc w:val="both"/>
        <w:rPr>
          <w:lang w:val="ru-RU"/>
        </w:rPr>
      </w:pPr>
      <w:r w:rsidRPr="006541CD">
        <w:rPr>
          <w:rFonts w:ascii="Times New Roman" w:hAnsi="Times New Roman"/>
          <w:b/>
          <w:color w:val="000000"/>
          <w:sz w:val="28"/>
          <w:lang w:val="ru-RU"/>
        </w:rPr>
        <w:t>Фольклор народов России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lastRenderedPageBreak/>
        <w:t>Содержание:</w:t>
      </w:r>
      <w:r w:rsidRPr="006541CD">
        <w:rPr>
          <w:rFonts w:ascii="Times New Roman" w:hAnsi="Times New Roman"/>
          <w:color w:val="000000"/>
          <w:sz w:val="28"/>
          <w:lang w:val="ru-RU"/>
        </w:rPr>
        <w:t xml:space="preserve">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 наиболее распространённым чертам, так и уникальным </w:t>
      </w:r>
      <w:r w:rsidRPr="006541CD">
        <w:rPr>
          <w:rFonts w:ascii="Times New Roman" w:hAnsi="Times New Roman"/>
          <w:color w:val="000000"/>
          <w:sz w:val="28"/>
          <w:lang w:val="ru-RU"/>
        </w:rPr>
        <w:t>самобытным явлениям, например: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ритмических акк</w:t>
      </w:r>
      <w:r w:rsidRPr="006541CD">
        <w:rPr>
          <w:rFonts w:ascii="Times New Roman" w:hAnsi="Times New Roman"/>
          <w:color w:val="000000"/>
          <w:sz w:val="28"/>
          <w:lang w:val="ru-RU"/>
        </w:rPr>
        <w:t>омпанементов на ударных инструментах;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</w:t>
      </w:r>
      <w:r w:rsidRPr="006541CD">
        <w:rPr>
          <w:rFonts w:ascii="Times New Roman" w:hAnsi="Times New Roman"/>
          <w:color w:val="000000"/>
          <w:sz w:val="28"/>
          <w:lang w:val="ru-RU"/>
        </w:rPr>
        <w:t>зыкальному творчеству народов России.</w:t>
      </w:r>
    </w:p>
    <w:p w:rsidR="007C52F3" w:rsidRPr="006541CD" w:rsidRDefault="00B55B2F">
      <w:pPr>
        <w:spacing w:after="0" w:line="264" w:lineRule="auto"/>
        <w:ind w:left="120"/>
        <w:jc w:val="both"/>
        <w:rPr>
          <w:lang w:val="ru-RU"/>
        </w:rPr>
      </w:pPr>
      <w:r w:rsidRPr="006541CD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Виды деятельности обуч</w:t>
      </w:r>
      <w:r w:rsidRPr="006541CD">
        <w:rPr>
          <w:rFonts w:ascii="Times New Roman" w:hAnsi="Times New Roman"/>
          <w:color w:val="000000"/>
          <w:sz w:val="28"/>
          <w:lang w:val="ru-RU"/>
        </w:rPr>
        <w:t>ающихся: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слушание музыки, созданной композиторами на основе народных жанров и интонаций;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раз</w:t>
      </w:r>
      <w:r w:rsidRPr="006541CD">
        <w:rPr>
          <w:rFonts w:ascii="Times New Roman" w:hAnsi="Times New Roman"/>
          <w:color w:val="000000"/>
          <w:sz w:val="28"/>
          <w:lang w:val="ru-RU"/>
        </w:rPr>
        <w:t>учивание, исполнение народных песен в композиторской обработке;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вариативно: аналогии с изобразительным иску</w:t>
      </w:r>
      <w:r w:rsidRPr="006541CD">
        <w:rPr>
          <w:rFonts w:ascii="Times New Roman" w:hAnsi="Times New Roman"/>
          <w:color w:val="000000"/>
          <w:sz w:val="28"/>
          <w:lang w:val="ru-RU"/>
        </w:rPr>
        <w:t>сством – сравнение фотографий подлинных образцов народных промыслов (гжель, хохлома, 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7C52F3" w:rsidRPr="006541CD" w:rsidRDefault="007C52F3">
      <w:pPr>
        <w:spacing w:after="0"/>
        <w:ind w:left="120"/>
        <w:rPr>
          <w:lang w:val="ru-RU"/>
        </w:rPr>
      </w:pPr>
    </w:p>
    <w:p w:rsidR="007C52F3" w:rsidRPr="006541CD" w:rsidRDefault="00B55B2F">
      <w:pPr>
        <w:spacing w:after="0"/>
        <w:ind w:left="120"/>
        <w:rPr>
          <w:lang w:val="ru-RU"/>
        </w:rPr>
      </w:pPr>
      <w:r w:rsidRPr="006541CD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№ 2 «Классическая музыка»</w:t>
      </w:r>
      <w:r w:rsidRPr="006541C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C52F3" w:rsidRPr="006541CD" w:rsidRDefault="007C52F3">
      <w:pPr>
        <w:spacing w:after="0"/>
        <w:ind w:left="120"/>
        <w:rPr>
          <w:lang w:val="ru-RU"/>
        </w:rPr>
      </w:pP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Данный</w:t>
      </w:r>
      <w:r w:rsidRPr="006541CD">
        <w:rPr>
          <w:rFonts w:ascii="Times New Roman" w:hAnsi="Times New Roman"/>
          <w:color w:val="000000"/>
          <w:sz w:val="28"/>
          <w:lang w:val="ru-RU"/>
        </w:rPr>
        <w:t xml:space="preserve">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</w:t>
      </w:r>
      <w:r w:rsidRPr="006541CD">
        <w:rPr>
          <w:rFonts w:ascii="Times New Roman" w:hAnsi="Times New Roman"/>
          <w:color w:val="000000"/>
          <w:sz w:val="28"/>
          <w:lang w:val="ru-RU"/>
        </w:rPr>
        <w:t xml:space="preserve">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7C52F3" w:rsidRPr="006541CD" w:rsidRDefault="00B55B2F">
      <w:pPr>
        <w:spacing w:after="0" w:line="264" w:lineRule="auto"/>
        <w:ind w:left="120"/>
        <w:jc w:val="both"/>
        <w:rPr>
          <w:lang w:val="ru-RU"/>
        </w:rPr>
      </w:pPr>
      <w:r w:rsidRPr="006541CD"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Содержание: Композитор. Исполнитель. Особенности их деятельности, творчества. Умени</w:t>
      </w:r>
      <w:r w:rsidRPr="006541CD">
        <w:rPr>
          <w:rFonts w:ascii="Times New Roman" w:hAnsi="Times New Roman"/>
          <w:color w:val="000000"/>
          <w:sz w:val="28"/>
          <w:lang w:val="ru-RU"/>
        </w:rPr>
        <w:t>е слушать музыку. Концерт, концертный зал. Правила поведения в концертном зале.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 xml:space="preserve">просмотр видеозаписи концерта; 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 xml:space="preserve">«Я – исполнитель» (игра – </w:t>
      </w:r>
      <w:r w:rsidRPr="006541CD">
        <w:rPr>
          <w:rFonts w:ascii="Times New Roman" w:hAnsi="Times New Roman"/>
          <w:color w:val="000000"/>
          <w:sz w:val="28"/>
          <w:lang w:val="ru-RU"/>
        </w:rPr>
        <w:t>имитация исполнительских движений), игра «Я – композитор» (сочинение небольших попевок, мелодических фраз);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</w:t>
      </w:r>
      <w:r w:rsidRPr="006541CD">
        <w:rPr>
          <w:rFonts w:ascii="Times New Roman" w:hAnsi="Times New Roman"/>
          <w:color w:val="000000"/>
          <w:sz w:val="28"/>
          <w:lang w:val="ru-RU"/>
        </w:rPr>
        <w:t>полнением краткого музыкального произведения; посещение концерта классической музыки.</w:t>
      </w:r>
    </w:p>
    <w:p w:rsidR="007C52F3" w:rsidRPr="006541CD" w:rsidRDefault="00B55B2F">
      <w:pPr>
        <w:spacing w:after="0" w:line="264" w:lineRule="auto"/>
        <w:ind w:left="120"/>
        <w:jc w:val="both"/>
        <w:rPr>
          <w:lang w:val="ru-RU"/>
        </w:rPr>
      </w:pPr>
      <w:r w:rsidRPr="006541CD">
        <w:rPr>
          <w:rFonts w:ascii="Times New Roman" w:hAnsi="Times New Roman"/>
          <w:b/>
          <w:color w:val="000000"/>
          <w:sz w:val="28"/>
          <w:lang w:val="ru-RU"/>
        </w:rPr>
        <w:t>Композиторы – детям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Содержание: Детская музыка П.И. Чайковского, С.С. Прокофьева, Д.Б. Кабалевского и других композиторов. Понятие жанра. Песня, танец, марш.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Виды деятель</w:t>
      </w:r>
      <w:r w:rsidRPr="006541CD">
        <w:rPr>
          <w:rFonts w:ascii="Times New Roman" w:hAnsi="Times New Roman"/>
          <w:color w:val="000000"/>
          <w:sz w:val="28"/>
          <w:lang w:val="ru-RU"/>
        </w:rPr>
        <w:t>ности обучающихся: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мелодий</w:t>
      </w:r>
      <w:r w:rsidRPr="006541CD">
        <w:rPr>
          <w:rFonts w:ascii="Times New Roman" w:hAnsi="Times New Roman"/>
          <w:color w:val="000000"/>
          <w:sz w:val="28"/>
          <w:lang w:val="ru-RU"/>
        </w:rPr>
        <w:t xml:space="preserve">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7C52F3" w:rsidRPr="006541CD" w:rsidRDefault="00B55B2F">
      <w:pPr>
        <w:spacing w:after="0" w:line="264" w:lineRule="auto"/>
        <w:ind w:left="120"/>
        <w:jc w:val="both"/>
        <w:rPr>
          <w:lang w:val="ru-RU"/>
        </w:rPr>
      </w:pPr>
      <w:r w:rsidRPr="006541CD">
        <w:rPr>
          <w:rFonts w:ascii="Times New Roman" w:hAnsi="Times New Roman"/>
          <w:b/>
          <w:color w:val="000000"/>
          <w:sz w:val="28"/>
          <w:lang w:val="ru-RU"/>
        </w:rPr>
        <w:t>Оркестр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Содержание: Оркестр – большой колле</w:t>
      </w:r>
      <w:r w:rsidRPr="006541CD">
        <w:rPr>
          <w:rFonts w:ascii="Times New Roman" w:hAnsi="Times New Roman"/>
          <w:color w:val="000000"/>
          <w:sz w:val="28"/>
          <w:lang w:val="ru-RU"/>
        </w:rPr>
        <w:t>ктив музыкантов. Дирижёр, партитура, репетиция. Жанр концерта – музыкальное соревнование солиста с оркестром.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просмотр видеозаписи;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диалог с учителем о роли дирижёра,</w:t>
      </w:r>
      <w:r w:rsidRPr="006541C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6541CD">
        <w:rPr>
          <w:rFonts w:ascii="Times New Roman" w:hAnsi="Times New Roman"/>
          <w:color w:val="000000"/>
          <w:sz w:val="28"/>
          <w:lang w:val="ru-RU"/>
        </w:rPr>
        <w:t>«Я – дирижёр» – игр</w:t>
      </w:r>
      <w:r w:rsidRPr="006541CD">
        <w:rPr>
          <w:rFonts w:ascii="Times New Roman" w:hAnsi="Times New Roman"/>
          <w:color w:val="000000"/>
          <w:sz w:val="28"/>
          <w:lang w:val="ru-RU"/>
        </w:rPr>
        <w:t>а-имитация дирижёрских жестов во время звучания музыки;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7C52F3" w:rsidRPr="006541CD" w:rsidRDefault="00B55B2F">
      <w:pPr>
        <w:spacing w:after="0" w:line="264" w:lineRule="auto"/>
        <w:ind w:left="120"/>
        <w:jc w:val="both"/>
        <w:rPr>
          <w:lang w:val="ru-RU"/>
        </w:rPr>
      </w:pPr>
      <w:r w:rsidRPr="006541CD">
        <w:rPr>
          <w:rFonts w:ascii="Times New Roman" w:hAnsi="Times New Roman"/>
          <w:b/>
          <w:color w:val="000000"/>
          <w:sz w:val="28"/>
          <w:lang w:val="ru-RU"/>
        </w:rPr>
        <w:t>Музыка</w:t>
      </w:r>
      <w:r w:rsidRPr="006541CD">
        <w:rPr>
          <w:rFonts w:ascii="Times New Roman" w:hAnsi="Times New Roman"/>
          <w:b/>
          <w:color w:val="000000"/>
          <w:sz w:val="28"/>
          <w:lang w:val="ru-RU"/>
        </w:rPr>
        <w:t>льные инструменты. Фортепиано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знакомство с многообразием к</w:t>
      </w:r>
      <w:r w:rsidRPr="006541CD">
        <w:rPr>
          <w:rFonts w:ascii="Times New Roman" w:hAnsi="Times New Roman"/>
          <w:color w:val="000000"/>
          <w:sz w:val="28"/>
          <w:lang w:val="ru-RU"/>
        </w:rPr>
        <w:t>расок фортепиано;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 xml:space="preserve">демонстрация возможностей инструмента </w:t>
      </w:r>
      <w:r w:rsidRPr="006541CD">
        <w:rPr>
          <w:rFonts w:ascii="Times New Roman" w:hAnsi="Times New Roman"/>
          <w:color w:val="000000"/>
          <w:sz w:val="28"/>
          <w:lang w:val="ru-RU"/>
        </w:rPr>
        <w:t>(исполнение одной и той же пьесы тихо и громко, в разных регистрах, разными штрихами);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</w:t>
      </w:r>
      <w:r w:rsidRPr="006541CD">
        <w:rPr>
          <w:rFonts w:ascii="Times New Roman" w:hAnsi="Times New Roman"/>
          <w:color w:val="000000"/>
          <w:sz w:val="28"/>
          <w:lang w:val="ru-RU"/>
        </w:rPr>
        <w:t>сследовательская работа, предполагающая подсчёт параметров (высота, ширина, количество клавиш, педалей).</w:t>
      </w:r>
    </w:p>
    <w:p w:rsidR="007C52F3" w:rsidRPr="006541CD" w:rsidRDefault="00B55B2F">
      <w:pPr>
        <w:spacing w:after="0" w:line="264" w:lineRule="auto"/>
        <w:ind w:left="120"/>
        <w:jc w:val="both"/>
        <w:rPr>
          <w:lang w:val="ru-RU"/>
        </w:rPr>
      </w:pPr>
      <w:r w:rsidRPr="006541CD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Содержание: Предки современной флейты. Легенда о нимфе Сиринкс. Музыка для флейты соло, флейты в сопровождении фортепиа</w:t>
      </w:r>
      <w:r w:rsidRPr="006541CD">
        <w:rPr>
          <w:rFonts w:ascii="Times New Roman" w:hAnsi="Times New Roman"/>
          <w:color w:val="000000"/>
          <w:sz w:val="28"/>
          <w:lang w:val="ru-RU"/>
        </w:rPr>
        <w:t>но, оркестра (например, «Шутка» И.С. Баха, «Мелодия» из оперы «Орфей и Эвридика» К.В. Глюка, «Сиринкс» К. Дебюсси).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слушание музыкальны</w:t>
      </w:r>
      <w:r w:rsidRPr="006541CD">
        <w:rPr>
          <w:rFonts w:ascii="Times New Roman" w:hAnsi="Times New Roman"/>
          <w:color w:val="000000"/>
          <w:sz w:val="28"/>
          <w:lang w:val="ru-RU"/>
        </w:rPr>
        <w:t>х фрагментов в исполнении известных музыкантов-инструменталистов;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чтение учебных текстов, сказок и легенд, рассказывающих о музыкальных инструментах, истории их появления.</w:t>
      </w:r>
    </w:p>
    <w:p w:rsidR="007C52F3" w:rsidRPr="006541CD" w:rsidRDefault="00B55B2F">
      <w:pPr>
        <w:spacing w:after="0" w:line="264" w:lineRule="auto"/>
        <w:ind w:left="120"/>
        <w:jc w:val="both"/>
        <w:rPr>
          <w:lang w:val="ru-RU"/>
        </w:rPr>
      </w:pPr>
      <w:r w:rsidRPr="006541CD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Певучесть тембров струнных </w:t>
      </w:r>
      <w:r w:rsidRPr="006541CD">
        <w:rPr>
          <w:rFonts w:ascii="Times New Roman" w:hAnsi="Times New Roman"/>
          <w:color w:val="000000"/>
          <w:sz w:val="28"/>
          <w:lang w:val="ru-RU"/>
        </w:rPr>
        <w:t>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</w:t>
      </w:r>
      <w:r w:rsidRPr="006541CD">
        <w:rPr>
          <w:rFonts w:ascii="Times New Roman" w:hAnsi="Times New Roman"/>
          <w:color w:val="000000"/>
          <w:sz w:val="28"/>
          <w:lang w:val="ru-RU"/>
        </w:rPr>
        <w:t xml:space="preserve"> конкретных произведений и их авторов, определения тембров звучащих инструментов;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исследовательская работа,</w:t>
      </w:r>
      <w:r w:rsidRPr="006541CD">
        <w:rPr>
          <w:rFonts w:ascii="Times New Roman" w:hAnsi="Times New Roman"/>
          <w:color w:val="000000"/>
          <w:sz w:val="28"/>
          <w:lang w:val="ru-RU"/>
        </w:rPr>
        <w:t xml:space="preserve"> предполагающая описание внешнего вида и особенностей звучания инструмента, способов игры на нём.</w:t>
      </w:r>
    </w:p>
    <w:p w:rsidR="007C52F3" w:rsidRPr="006541CD" w:rsidRDefault="00B55B2F">
      <w:pPr>
        <w:spacing w:after="0" w:line="264" w:lineRule="auto"/>
        <w:ind w:left="120"/>
        <w:jc w:val="both"/>
        <w:rPr>
          <w:lang w:val="ru-RU"/>
        </w:rPr>
      </w:pPr>
      <w:r w:rsidRPr="006541CD">
        <w:rPr>
          <w:rFonts w:ascii="Times New Roman" w:hAnsi="Times New Roman"/>
          <w:b/>
          <w:color w:val="000000"/>
          <w:sz w:val="28"/>
          <w:lang w:val="ru-RU"/>
        </w:rPr>
        <w:t>Вокальная музыка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Содержание: Человеческий голос – самый совершенный инструмент. Бережное отношение к своему голосу. Известные певцы. Жанры вокальной музыки: п</w:t>
      </w:r>
      <w:r w:rsidRPr="006541CD">
        <w:rPr>
          <w:rFonts w:ascii="Times New Roman" w:hAnsi="Times New Roman"/>
          <w:color w:val="000000"/>
          <w:sz w:val="28"/>
          <w:lang w:val="ru-RU"/>
        </w:rPr>
        <w:t>есни, вокализы, романсы, арии из опер. Кантата. Песня, романс, вокализ, кант.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знакомство с жанрами вокал</w:t>
      </w:r>
      <w:r w:rsidRPr="006541CD">
        <w:rPr>
          <w:rFonts w:ascii="Times New Roman" w:hAnsi="Times New Roman"/>
          <w:color w:val="000000"/>
          <w:sz w:val="28"/>
          <w:lang w:val="ru-RU"/>
        </w:rPr>
        <w:t>ьной музыки;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красивое пение;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муз</w:t>
      </w:r>
      <w:r w:rsidRPr="006541CD">
        <w:rPr>
          <w:rFonts w:ascii="Times New Roman" w:hAnsi="Times New Roman"/>
          <w:color w:val="000000"/>
          <w:sz w:val="28"/>
          <w:lang w:val="ru-RU"/>
        </w:rPr>
        <w:t>ыкальная викторина на знание вокальных музыкальных произведений и их авторов;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:rsidR="007C52F3" w:rsidRPr="006541CD" w:rsidRDefault="00B55B2F">
      <w:pPr>
        <w:spacing w:after="0" w:line="264" w:lineRule="auto"/>
        <w:ind w:left="120"/>
        <w:jc w:val="both"/>
        <w:rPr>
          <w:lang w:val="ru-RU"/>
        </w:rPr>
      </w:pPr>
      <w:r w:rsidRPr="006541CD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Содержание: Жанры камерной инструментальной музыки: этюд, пьеса. Альбом. Цикл. Сюита. Соната. Квартет.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знакомство с жанрами камерной инструментальной музыки;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определение комплекса</w:t>
      </w:r>
      <w:r w:rsidRPr="006541CD">
        <w:rPr>
          <w:rFonts w:ascii="Times New Roman" w:hAnsi="Times New Roman"/>
          <w:color w:val="000000"/>
          <w:sz w:val="28"/>
          <w:lang w:val="ru-RU"/>
        </w:rPr>
        <w:t xml:space="preserve"> выразительных средств;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lastRenderedPageBreak/>
        <w:t>описание своего впечатления от восприятия;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:rsidR="007C52F3" w:rsidRPr="006541CD" w:rsidRDefault="00B55B2F">
      <w:pPr>
        <w:spacing w:after="0" w:line="264" w:lineRule="auto"/>
        <w:ind w:left="120"/>
        <w:jc w:val="both"/>
        <w:rPr>
          <w:lang w:val="ru-RU"/>
        </w:rPr>
      </w:pPr>
      <w:r w:rsidRPr="006541CD">
        <w:rPr>
          <w:rFonts w:ascii="Times New Roman" w:hAnsi="Times New Roman"/>
          <w:b/>
          <w:color w:val="000000"/>
          <w:sz w:val="28"/>
          <w:lang w:val="ru-RU"/>
        </w:rPr>
        <w:t>Программная музыка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 xml:space="preserve">Содержание: Программное название, известный сюжет, </w:t>
      </w:r>
      <w:r w:rsidRPr="006541CD">
        <w:rPr>
          <w:rFonts w:ascii="Times New Roman" w:hAnsi="Times New Roman"/>
          <w:color w:val="000000"/>
          <w:sz w:val="28"/>
          <w:lang w:val="ru-RU"/>
        </w:rPr>
        <w:t>литературный эпиграф.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 xml:space="preserve">вариативно: рисование образов программной музыки; сочинение небольших миниатюр </w:t>
      </w:r>
      <w:r w:rsidRPr="006541CD">
        <w:rPr>
          <w:rFonts w:ascii="Times New Roman" w:hAnsi="Times New Roman"/>
          <w:color w:val="000000"/>
          <w:sz w:val="28"/>
          <w:lang w:val="ru-RU"/>
        </w:rPr>
        <w:t>(вокальные или инструментальные импровизации) по заданной программе.</w:t>
      </w:r>
    </w:p>
    <w:p w:rsidR="007C52F3" w:rsidRPr="006541CD" w:rsidRDefault="00B55B2F">
      <w:pPr>
        <w:spacing w:after="0" w:line="264" w:lineRule="auto"/>
        <w:ind w:left="120"/>
        <w:jc w:val="both"/>
        <w:rPr>
          <w:lang w:val="ru-RU"/>
        </w:rPr>
      </w:pPr>
      <w:r w:rsidRPr="006541CD">
        <w:rPr>
          <w:rFonts w:ascii="Times New Roman" w:hAnsi="Times New Roman"/>
          <w:b/>
          <w:color w:val="000000"/>
          <w:sz w:val="28"/>
          <w:lang w:val="ru-RU"/>
        </w:rPr>
        <w:t>Симфоническая музыка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</w:t>
      </w:r>
      <w:r w:rsidRPr="006541CD">
        <w:rPr>
          <w:rFonts w:ascii="Times New Roman" w:hAnsi="Times New Roman"/>
          <w:color w:val="000000"/>
          <w:sz w:val="28"/>
          <w:lang w:val="ru-RU"/>
        </w:rPr>
        <w:t>ркестра, группами инструментов;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«дирижирование» оркестром;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симфонической музыки; просмотр филь</w:t>
      </w:r>
      <w:r w:rsidRPr="006541CD">
        <w:rPr>
          <w:rFonts w:ascii="Times New Roman" w:hAnsi="Times New Roman"/>
          <w:color w:val="000000"/>
          <w:sz w:val="28"/>
          <w:lang w:val="ru-RU"/>
        </w:rPr>
        <w:t>ма об устройстве оркестра.</w:t>
      </w:r>
    </w:p>
    <w:p w:rsidR="007C52F3" w:rsidRPr="006541CD" w:rsidRDefault="00B55B2F">
      <w:pPr>
        <w:spacing w:after="0" w:line="264" w:lineRule="auto"/>
        <w:ind w:left="120"/>
        <w:jc w:val="both"/>
        <w:rPr>
          <w:lang w:val="ru-RU"/>
        </w:rPr>
      </w:pPr>
      <w:r w:rsidRPr="006541CD"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отечественных композиторов.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 xml:space="preserve">слушание музыки: </w:t>
      </w:r>
      <w:r w:rsidRPr="006541CD">
        <w:rPr>
          <w:rFonts w:ascii="Times New Roman" w:hAnsi="Times New Roman"/>
          <w:color w:val="000000"/>
          <w:sz w:val="28"/>
          <w:lang w:val="ru-RU"/>
        </w:rPr>
        <w:t>фрагменты вокальных, инструментальных, симфонических сочинений;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 определение жанра, фо</w:t>
      </w:r>
      <w:r w:rsidRPr="006541CD">
        <w:rPr>
          <w:rFonts w:ascii="Times New Roman" w:hAnsi="Times New Roman"/>
          <w:color w:val="000000"/>
          <w:sz w:val="28"/>
          <w:lang w:val="ru-RU"/>
        </w:rPr>
        <w:t>рмы;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lastRenderedPageBreak/>
        <w:t>вокализация тем инструментальных сочинений; разучивание, исполнение доступных вокальных сочинений;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7C52F3" w:rsidRPr="006541CD" w:rsidRDefault="00B55B2F">
      <w:pPr>
        <w:spacing w:after="0" w:line="264" w:lineRule="auto"/>
        <w:ind w:left="120"/>
        <w:jc w:val="both"/>
        <w:rPr>
          <w:lang w:val="ru-RU"/>
        </w:rPr>
      </w:pPr>
      <w:r w:rsidRPr="006541CD">
        <w:rPr>
          <w:rFonts w:ascii="Times New Roman" w:hAnsi="Times New Roman"/>
          <w:b/>
          <w:color w:val="000000"/>
          <w:sz w:val="28"/>
          <w:lang w:val="ru-RU"/>
        </w:rPr>
        <w:t>Европейск</w:t>
      </w:r>
      <w:r w:rsidRPr="006541CD">
        <w:rPr>
          <w:rFonts w:ascii="Times New Roman" w:hAnsi="Times New Roman"/>
          <w:b/>
          <w:color w:val="000000"/>
          <w:sz w:val="28"/>
          <w:lang w:val="ru-RU"/>
        </w:rPr>
        <w:t>ие композиторы-классики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зарубежных композиторов.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 xml:space="preserve">слушание музыки: фрагменты вокальных, инструментальных, </w:t>
      </w:r>
      <w:r w:rsidRPr="006541CD">
        <w:rPr>
          <w:rFonts w:ascii="Times New Roman" w:hAnsi="Times New Roman"/>
          <w:color w:val="000000"/>
          <w:sz w:val="28"/>
          <w:lang w:val="ru-RU"/>
        </w:rPr>
        <w:t>симфонических сочинений;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 определение жанра, формы;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</w:t>
      </w:r>
      <w:r w:rsidRPr="006541CD">
        <w:rPr>
          <w:rFonts w:ascii="Times New Roman" w:hAnsi="Times New Roman"/>
          <w:color w:val="000000"/>
          <w:sz w:val="28"/>
          <w:lang w:val="ru-RU"/>
        </w:rPr>
        <w:t>енной литературы биографического характера;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7C52F3" w:rsidRPr="006541CD" w:rsidRDefault="00B55B2F">
      <w:pPr>
        <w:spacing w:after="0" w:line="264" w:lineRule="auto"/>
        <w:ind w:left="120"/>
        <w:jc w:val="both"/>
        <w:rPr>
          <w:lang w:val="ru-RU"/>
        </w:rPr>
      </w:pPr>
      <w:r w:rsidRPr="006541CD"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Содержание: Творчество вы</w:t>
      </w:r>
      <w:r w:rsidRPr="006541CD">
        <w:rPr>
          <w:rFonts w:ascii="Times New Roman" w:hAnsi="Times New Roman"/>
          <w:color w:val="000000"/>
          <w:sz w:val="28"/>
          <w:lang w:val="ru-RU"/>
        </w:rPr>
        <w:t>дающихся исполнителей-певцов, инструменталистов, дирижёров. Консерватория, филармония, Конкурс имени П.И. Чайковского.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</w:t>
      </w:r>
      <w:r w:rsidRPr="006541CD">
        <w:rPr>
          <w:rFonts w:ascii="Times New Roman" w:hAnsi="Times New Roman"/>
          <w:color w:val="000000"/>
          <w:sz w:val="28"/>
          <w:lang w:val="ru-RU"/>
        </w:rPr>
        <w:t>и, филармонии;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 xml:space="preserve">создание коллекции записей любимого </w:t>
      </w:r>
      <w:r w:rsidRPr="006541CD">
        <w:rPr>
          <w:rFonts w:ascii="Times New Roman" w:hAnsi="Times New Roman"/>
          <w:color w:val="000000"/>
          <w:sz w:val="28"/>
          <w:lang w:val="ru-RU"/>
        </w:rPr>
        <w:t>исполнителя.</w:t>
      </w:r>
    </w:p>
    <w:p w:rsidR="007C52F3" w:rsidRPr="006541CD" w:rsidRDefault="007C52F3">
      <w:pPr>
        <w:spacing w:after="0"/>
        <w:ind w:left="120"/>
        <w:rPr>
          <w:lang w:val="ru-RU"/>
        </w:rPr>
      </w:pPr>
    </w:p>
    <w:p w:rsidR="007C52F3" w:rsidRPr="006541CD" w:rsidRDefault="00B55B2F">
      <w:pPr>
        <w:spacing w:after="0"/>
        <w:ind w:left="120"/>
        <w:rPr>
          <w:lang w:val="ru-RU"/>
        </w:rPr>
      </w:pPr>
      <w:r w:rsidRPr="006541CD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</w:t>
      </w:r>
    </w:p>
    <w:p w:rsidR="007C52F3" w:rsidRPr="006541CD" w:rsidRDefault="007C52F3">
      <w:pPr>
        <w:spacing w:after="0"/>
        <w:ind w:left="120"/>
        <w:rPr>
          <w:lang w:val="ru-RU"/>
        </w:rPr>
      </w:pP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Главное содержание данного модуля сосредоточено вокруг рефлексивного исследования обучающимися психологической связи музыкального искусства и внутреннего мира человека. Основным результатом его освоения я</w:t>
      </w:r>
      <w:r w:rsidRPr="006541CD">
        <w:rPr>
          <w:rFonts w:ascii="Times New Roman" w:hAnsi="Times New Roman"/>
          <w:color w:val="000000"/>
          <w:sz w:val="28"/>
          <w:lang w:val="ru-RU"/>
        </w:rPr>
        <w:t xml:space="preserve">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</w:t>
      </w:r>
      <w:r w:rsidRPr="006541CD">
        <w:rPr>
          <w:rFonts w:ascii="Times New Roman" w:hAnsi="Times New Roman"/>
          <w:color w:val="000000"/>
          <w:sz w:val="28"/>
          <w:lang w:val="ru-RU"/>
        </w:rPr>
        <w:lastRenderedPageBreak/>
        <w:t>восприятии произведений искусства, так и в непосредственном общении с</w:t>
      </w:r>
      <w:r w:rsidRPr="006541CD">
        <w:rPr>
          <w:rFonts w:ascii="Times New Roman" w:hAnsi="Times New Roman"/>
          <w:color w:val="000000"/>
          <w:sz w:val="28"/>
          <w:lang w:val="ru-RU"/>
        </w:rPr>
        <w:t xml:space="preserve">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</w:t>
      </w:r>
      <w:r w:rsidRPr="006541CD">
        <w:rPr>
          <w:rFonts w:ascii="Times New Roman" w:hAnsi="Times New Roman"/>
          <w:color w:val="000000"/>
          <w:sz w:val="28"/>
          <w:lang w:val="ru-RU"/>
        </w:rPr>
        <w:t>развитие эстетических потребностей.</w:t>
      </w:r>
    </w:p>
    <w:p w:rsidR="007C52F3" w:rsidRPr="006541CD" w:rsidRDefault="00B55B2F">
      <w:pPr>
        <w:spacing w:after="0" w:line="264" w:lineRule="auto"/>
        <w:ind w:left="120"/>
        <w:jc w:val="both"/>
        <w:rPr>
          <w:lang w:val="ru-RU"/>
        </w:rPr>
      </w:pPr>
      <w:r w:rsidRPr="006541CD">
        <w:rPr>
          <w:rFonts w:ascii="Times New Roman" w:hAnsi="Times New Roman"/>
          <w:b/>
          <w:color w:val="000000"/>
          <w:sz w:val="28"/>
          <w:lang w:val="ru-RU"/>
        </w:rPr>
        <w:t>Красота и вдохновение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Виды д</w:t>
      </w:r>
      <w:r w:rsidRPr="006541CD">
        <w:rPr>
          <w:rFonts w:ascii="Times New Roman" w:hAnsi="Times New Roman"/>
          <w:color w:val="000000"/>
          <w:sz w:val="28"/>
          <w:lang w:val="ru-RU"/>
        </w:rPr>
        <w:t>еятельности обучающихся: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распускаются под муз</w:t>
      </w:r>
      <w:r w:rsidRPr="006541CD">
        <w:rPr>
          <w:rFonts w:ascii="Times New Roman" w:hAnsi="Times New Roman"/>
          <w:color w:val="000000"/>
          <w:sz w:val="28"/>
          <w:lang w:val="ru-RU"/>
        </w:rPr>
        <w:t>ыку»;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 xml:space="preserve">вариативно: разучивание хоровода </w:t>
      </w:r>
    </w:p>
    <w:p w:rsidR="007C52F3" w:rsidRPr="006541CD" w:rsidRDefault="00B55B2F">
      <w:pPr>
        <w:spacing w:after="0" w:line="264" w:lineRule="auto"/>
        <w:ind w:left="120"/>
        <w:jc w:val="both"/>
        <w:rPr>
          <w:lang w:val="ru-RU"/>
        </w:rPr>
      </w:pPr>
      <w:r w:rsidRPr="006541CD">
        <w:rPr>
          <w:rFonts w:ascii="Times New Roman" w:hAnsi="Times New Roman"/>
          <w:b/>
          <w:color w:val="000000"/>
          <w:sz w:val="28"/>
          <w:lang w:val="ru-RU"/>
        </w:rPr>
        <w:t>Музыкальные пейзажи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r w:rsidRPr="006541CD">
        <w:rPr>
          <w:rFonts w:ascii="Times New Roman" w:hAnsi="Times New Roman"/>
          <w:color w:val="000000"/>
          <w:sz w:val="28"/>
          <w:lang w:val="ru-RU"/>
        </w:rPr>
        <w:t>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</w:t>
      </w:r>
      <w:r w:rsidRPr="006541CD">
        <w:rPr>
          <w:rFonts w:ascii="Times New Roman" w:hAnsi="Times New Roman"/>
          <w:color w:val="000000"/>
          <w:sz w:val="28"/>
          <w:lang w:val="ru-RU"/>
        </w:rPr>
        <w:t>ной музыки, посвящённой образам природы;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двигательная импровизация, пластическое интонирование;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 xml:space="preserve">разучивание, одухотворенное </w:t>
      </w:r>
      <w:r w:rsidRPr="006541CD">
        <w:rPr>
          <w:rFonts w:ascii="Times New Roman" w:hAnsi="Times New Roman"/>
          <w:color w:val="000000"/>
          <w:sz w:val="28"/>
          <w:lang w:val="ru-RU"/>
        </w:rPr>
        <w:t>исполнение песен о природе, её красоте;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:rsidR="007C52F3" w:rsidRPr="006541CD" w:rsidRDefault="00B55B2F">
      <w:pPr>
        <w:spacing w:after="0" w:line="264" w:lineRule="auto"/>
        <w:ind w:left="120"/>
        <w:jc w:val="both"/>
        <w:rPr>
          <w:lang w:val="ru-RU"/>
        </w:rPr>
      </w:pPr>
      <w:r w:rsidRPr="006541CD">
        <w:rPr>
          <w:rFonts w:ascii="Times New Roman" w:hAnsi="Times New Roman"/>
          <w:b/>
          <w:color w:val="000000"/>
          <w:sz w:val="28"/>
          <w:lang w:val="ru-RU"/>
        </w:rPr>
        <w:t>Музыкальные портреты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Музыка, передающая </w:t>
      </w:r>
      <w:r w:rsidRPr="006541CD">
        <w:rPr>
          <w:rFonts w:ascii="Times New Roman" w:hAnsi="Times New Roman"/>
          <w:color w:val="000000"/>
          <w:sz w:val="28"/>
          <w:lang w:val="ru-RU"/>
        </w:rPr>
        <w:t>образ человека, его походку, движения, характер, манеру речи. «Портреты», выраженные в музыкальных интонациях.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</w:t>
      </w:r>
      <w:r w:rsidRPr="006541CD">
        <w:rPr>
          <w:rFonts w:ascii="Times New Roman" w:hAnsi="Times New Roman"/>
          <w:color w:val="000000"/>
          <w:sz w:val="28"/>
          <w:lang w:val="ru-RU"/>
        </w:rPr>
        <w:t>жей;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разучивание, харáктерное исполнение песни – портретной зар</w:t>
      </w:r>
      <w:r w:rsidRPr="006541CD">
        <w:rPr>
          <w:rFonts w:ascii="Times New Roman" w:hAnsi="Times New Roman"/>
          <w:color w:val="000000"/>
          <w:sz w:val="28"/>
          <w:lang w:val="ru-RU"/>
        </w:rPr>
        <w:t>исовки;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:rsidR="007C52F3" w:rsidRPr="006541CD" w:rsidRDefault="00B55B2F">
      <w:pPr>
        <w:spacing w:after="0" w:line="264" w:lineRule="auto"/>
        <w:ind w:left="120"/>
        <w:jc w:val="both"/>
        <w:rPr>
          <w:lang w:val="ru-RU"/>
        </w:rPr>
      </w:pPr>
      <w:r w:rsidRPr="006541CD"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Содержание: Музыка, соз</w:t>
      </w:r>
      <w:r w:rsidRPr="006541CD">
        <w:rPr>
          <w:rFonts w:ascii="Times New Roman" w:hAnsi="Times New Roman"/>
          <w:color w:val="000000"/>
          <w:sz w:val="28"/>
          <w:lang w:val="ru-RU"/>
        </w:rPr>
        <w:t>дающая настроение праздника. Музыка в цирке, на уличном шествии, спортивном празднике.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«дирижирование» фрагментам</w:t>
      </w:r>
      <w:r w:rsidRPr="006541CD">
        <w:rPr>
          <w:rFonts w:ascii="Times New Roman" w:hAnsi="Times New Roman"/>
          <w:color w:val="000000"/>
          <w:sz w:val="28"/>
          <w:lang w:val="ru-RU"/>
        </w:rPr>
        <w:t>и произведений;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вариативно: запись видеооткрытки с музыкальным поздравлением; групповые</w:t>
      </w:r>
      <w:r w:rsidRPr="006541CD">
        <w:rPr>
          <w:rFonts w:ascii="Times New Roman" w:hAnsi="Times New Roman"/>
          <w:color w:val="000000"/>
          <w:sz w:val="28"/>
          <w:lang w:val="ru-RU"/>
        </w:rPr>
        <w:t xml:space="preserve"> творческие шутливые двигательные импровизации «Цирковая труппа».</w:t>
      </w:r>
    </w:p>
    <w:p w:rsidR="007C52F3" w:rsidRPr="006541CD" w:rsidRDefault="00B55B2F">
      <w:pPr>
        <w:spacing w:after="0" w:line="264" w:lineRule="auto"/>
        <w:ind w:left="120"/>
        <w:jc w:val="both"/>
        <w:rPr>
          <w:lang w:val="ru-RU"/>
        </w:rPr>
      </w:pPr>
      <w:r w:rsidRPr="006541CD">
        <w:rPr>
          <w:rFonts w:ascii="Times New Roman" w:hAnsi="Times New Roman"/>
          <w:b/>
          <w:color w:val="000000"/>
          <w:sz w:val="28"/>
          <w:lang w:val="ru-RU"/>
        </w:rPr>
        <w:t>Танцы, игры и веселье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слушание, исполнение музыки скерцозно</w:t>
      </w:r>
      <w:r w:rsidRPr="006541CD">
        <w:rPr>
          <w:rFonts w:ascii="Times New Roman" w:hAnsi="Times New Roman"/>
          <w:color w:val="000000"/>
          <w:sz w:val="28"/>
          <w:lang w:val="ru-RU"/>
        </w:rPr>
        <w:t>го характера;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рефлексия собственного эмоционального состояния после участияв танцевальных композициях и импровизациях;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 xml:space="preserve">ритмическая импровизация в стиле </w:t>
      </w:r>
      <w:r w:rsidRPr="006541CD">
        <w:rPr>
          <w:rFonts w:ascii="Times New Roman" w:hAnsi="Times New Roman"/>
          <w:color w:val="000000"/>
          <w:sz w:val="28"/>
          <w:lang w:val="ru-RU"/>
        </w:rPr>
        <w:t>определённого танцевального жанра;</w:t>
      </w:r>
    </w:p>
    <w:p w:rsidR="007C52F3" w:rsidRPr="006541CD" w:rsidRDefault="00B55B2F">
      <w:pPr>
        <w:spacing w:after="0" w:line="264" w:lineRule="auto"/>
        <w:ind w:left="120"/>
        <w:jc w:val="both"/>
        <w:rPr>
          <w:lang w:val="ru-RU"/>
        </w:rPr>
      </w:pPr>
      <w:r w:rsidRPr="006541CD"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</w:t>
      </w:r>
      <w:r w:rsidRPr="006541CD">
        <w:rPr>
          <w:rFonts w:ascii="Times New Roman" w:hAnsi="Times New Roman"/>
          <w:color w:val="000000"/>
          <w:sz w:val="28"/>
          <w:lang w:val="ru-RU"/>
        </w:rPr>
        <w:t>ной войны – песни Великой Победы.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их сочинения и исполнени</w:t>
      </w:r>
      <w:r w:rsidRPr="006541CD">
        <w:rPr>
          <w:rFonts w:ascii="Times New Roman" w:hAnsi="Times New Roman"/>
          <w:color w:val="000000"/>
          <w:sz w:val="28"/>
          <w:lang w:val="ru-RU"/>
        </w:rPr>
        <w:t>я;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7C52F3" w:rsidRPr="006541CD" w:rsidRDefault="00B55B2F">
      <w:pPr>
        <w:spacing w:after="0" w:line="264" w:lineRule="auto"/>
        <w:ind w:left="120"/>
        <w:jc w:val="both"/>
        <w:rPr>
          <w:lang w:val="ru-RU"/>
        </w:rPr>
      </w:pPr>
      <w:r w:rsidRPr="006541CD"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Содержание: Гимн России – главный музыка</w:t>
      </w:r>
      <w:r w:rsidRPr="006541CD">
        <w:rPr>
          <w:rFonts w:ascii="Times New Roman" w:hAnsi="Times New Roman"/>
          <w:color w:val="000000"/>
          <w:sz w:val="28"/>
          <w:lang w:val="ru-RU"/>
        </w:rPr>
        <w:t>льный символ нашей страны. Традиции исполнения Гимна России. Другие гимны.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просмотр видеозаписей парада, церемонии нагр</w:t>
      </w:r>
      <w:r w:rsidRPr="006541CD">
        <w:rPr>
          <w:rFonts w:ascii="Times New Roman" w:hAnsi="Times New Roman"/>
          <w:color w:val="000000"/>
          <w:sz w:val="28"/>
          <w:lang w:val="ru-RU"/>
        </w:rPr>
        <w:t>аждения спортсменов;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:rsidR="007C52F3" w:rsidRPr="006541CD" w:rsidRDefault="00B55B2F">
      <w:pPr>
        <w:spacing w:after="0" w:line="264" w:lineRule="auto"/>
        <w:ind w:left="120"/>
        <w:jc w:val="both"/>
        <w:rPr>
          <w:lang w:val="ru-RU"/>
        </w:rPr>
      </w:pPr>
      <w:r w:rsidRPr="006541CD">
        <w:rPr>
          <w:rFonts w:ascii="Times New Roman" w:hAnsi="Times New Roman"/>
          <w:b/>
          <w:color w:val="000000"/>
          <w:sz w:val="28"/>
          <w:lang w:val="ru-RU"/>
        </w:rPr>
        <w:t>Искусство времени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Содержание:</w:t>
      </w:r>
      <w:r w:rsidRPr="006541CD">
        <w:rPr>
          <w:rFonts w:ascii="Times New Roman" w:hAnsi="Times New Roman"/>
          <w:color w:val="000000"/>
          <w:sz w:val="28"/>
          <w:lang w:val="ru-RU"/>
        </w:rPr>
        <w:t xml:space="preserve"> Музыка – временное искусство. Погружение в поток музыкального звучания. Музыкальные образы движения, изменения и развития.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 xml:space="preserve">наблюдение за </w:t>
      </w:r>
      <w:r w:rsidRPr="006541CD">
        <w:rPr>
          <w:rFonts w:ascii="Times New Roman" w:hAnsi="Times New Roman"/>
          <w:color w:val="000000"/>
          <w:sz w:val="28"/>
          <w:lang w:val="ru-RU"/>
        </w:rPr>
        <w:t>своими телесными реакциями (дыхание, пульс, мышечный тонус) при восприятии музыки;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вариативно: программная ритмическая или инструментальная импровизация «Поезд», «Космический корабль».</w:t>
      </w:r>
    </w:p>
    <w:p w:rsidR="007C52F3" w:rsidRPr="006541CD" w:rsidRDefault="007C52F3">
      <w:pPr>
        <w:spacing w:after="0"/>
        <w:ind w:left="120"/>
        <w:rPr>
          <w:lang w:val="ru-RU"/>
        </w:rPr>
      </w:pPr>
    </w:p>
    <w:p w:rsidR="007C52F3" w:rsidRPr="006541CD" w:rsidRDefault="00B55B2F">
      <w:pPr>
        <w:spacing w:after="0"/>
        <w:ind w:left="120"/>
        <w:rPr>
          <w:lang w:val="ru-RU"/>
        </w:rPr>
      </w:pPr>
      <w:r w:rsidRPr="006541CD">
        <w:rPr>
          <w:rFonts w:ascii="Times New Roman" w:hAnsi="Times New Roman"/>
          <w:b/>
          <w:color w:val="000000"/>
          <w:sz w:val="28"/>
          <w:lang w:val="ru-RU"/>
        </w:rPr>
        <w:t xml:space="preserve">Модуль № 4 </w:t>
      </w:r>
      <w:r w:rsidRPr="006541CD">
        <w:rPr>
          <w:rFonts w:ascii="Times New Roman" w:hAnsi="Times New Roman"/>
          <w:b/>
          <w:color w:val="000000"/>
          <w:sz w:val="28"/>
          <w:lang w:val="ru-RU"/>
        </w:rPr>
        <w:t>«Музыка народов мира»</w:t>
      </w:r>
    </w:p>
    <w:p w:rsidR="007C52F3" w:rsidRPr="006541CD" w:rsidRDefault="007C52F3">
      <w:pPr>
        <w:spacing w:after="0"/>
        <w:ind w:left="120"/>
        <w:rPr>
          <w:lang w:val="ru-RU"/>
        </w:rPr>
      </w:pP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</w:t>
      </w:r>
      <w:r w:rsidRPr="006541CD">
        <w:rPr>
          <w:rFonts w:ascii="Times New Roman" w:hAnsi="Times New Roman"/>
          <w:color w:val="000000"/>
          <w:sz w:val="28"/>
          <w:lang w:val="ru-RU"/>
        </w:rPr>
        <w:lastRenderedPageBreak/>
        <w:t>народов нет непереходимых границ» – тезис, выдвинутый Д.Б. Кабалевским во второй половине ХХ века, остаёт</w:t>
      </w:r>
      <w:r w:rsidRPr="006541CD">
        <w:rPr>
          <w:rFonts w:ascii="Times New Roman" w:hAnsi="Times New Roman"/>
          <w:color w:val="000000"/>
          <w:sz w:val="28"/>
          <w:lang w:val="ru-RU"/>
        </w:rPr>
        <w:t xml:space="preserve">ся по-прежнему актуальным. Интонационная и жанровая близость фольклора разных народов. </w:t>
      </w:r>
    </w:p>
    <w:p w:rsidR="007C52F3" w:rsidRPr="006541CD" w:rsidRDefault="00B55B2F">
      <w:pPr>
        <w:spacing w:after="0" w:line="264" w:lineRule="auto"/>
        <w:ind w:left="120"/>
        <w:jc w:val="both"/>
        <w:rPr>
          <w:lang w:val="ru-RU"/>
        </w:rPr>
      </w:pPr>
      <w:r w:rsidRPr="006541CD">
        <w:rPr>
          <w:rFonts w:ascii="Times New Roman" w:hAnsi="Times New Roman"/>
          <w:b/>
          <w:color w:val="000000"/>
          <w:sz w:val="28"/>
          <w:lang w:val="ru-RU"/>
        </w:rPr>
        <w:t>Певец своего народа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Вид</w:t>
      </w:r>
      <w:r w:rsidRPr="006541CD">
        <w:rPr>
          <w:rFonts w:ascii="Times New Roman" w:hAnsi="Times New Roman"/>
          <w:color w:val="000000"/>
          <w:sz w:val="28"/>
          <w:lang w:val="ru-RU"/>
        </w:rPr>
        <w:t>ы деятельности обучающихся: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 xml:space="preserve">разучивание, </w:t>
      </w:r>
      <w:r w:rsidRPr="006541CD">
        <w:rPr>
          <w:rFonts w:ascii="Times New Roman" w:hAnsi="Times New Roman"/>
          <w:color w:val="000000"/>
          <w:sz w:val="28"/>
          <w:lang w:val="ru-RU"/>
        </w:rPr>
        <w:t>исполнение доступных вокальных сочинений;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7C52F3" w:rsidRPr="006541CD" w:rsidRDefault="00B55B2F">
      <w:pPr>
        <w:spacing w:after="0" w:line="264" w:lineRule="auto"/>
        <w:ind w:left="120"/>
        <w:jc w:val="both"/>
        <w:rPr>
          <w:lang w:val="ru-RU"/>
        </w:rPr>
      </w:pPr>
      <w:r w:rsidRPr="006541CD">
        <w:rPr>
          <w:rFonts w:ascii="Times New Roman" w:hAnsi="Times New Roman"/>
          <w:b/>
          <w:color w:val="000000"/>
          <w:sz w:val="28"/>
          <w:lang w:val="ru-RU"/>
        </w:rPr>
        <w:t>Музыка стран ближн</w:t>
      </w:r>
      <w:r w:rsidRPr="006541CD">
        <w:rPr>
          <w:rFonts w:ascii="Times New Roman" w:hAnsi="Times New Roman"/>
          <w:b/>
          <w:color w:val="000000"/>
          <w:sz w:val="28"/>
          <w:lang w:val="ru-RU"/>
        </w:rPr>
        <w:t xml:space="preserve">его зарубежья 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</w:t>
      </w:r>
      <w:r w:rsidRPr="006541CD">
        <w:rPr>
          <w:rFonts w:ascii="Times New Roman" w:hAnsi="Times New Roman"/>
          <w:color w:val="000000"/>
          <w:sz w:val="28"/>
          <w:lang w:val="ru-RU"/>
        </w:rPr>
        <w:t xml:space="preserve">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определение характе</w:t>
      </w:r>
      <w:r w:rsidRPr="006541CD">
        <w:rPr>
          <w:rFonts w:ascii="Times New Roman" w:hAnsi="Times New Roman"/>
          <w:color w:val="000000"/>
          <w:sz w:val="28"/>
          <w:lang w:val="ru-RU"/>
        </w:rPr>
        <w:t>рных черт, типичных элементов музыкального языка (ритм, лад, интонации);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му</w:t>
      </w:r>
      <w:r w:rsidRPr="006541CD">
        <w:rPr>
          <w:rFonts w:ascii="Times New Roman" w:hAnsi="Times New Roman"/>
          <w:color w:val="000000"/>
          <w:sz w:val="28"/>
          <w:lang w:val="ru-RU"/>
        </w:rPr>
        <w:t>зыкальная викторина на знание тембров народных инструментов;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народовс фольклорными элементами народов России;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разучивание </w:t>
      </w:r>
      <w:r w:rsidRPr="006541CD">
        <w:rPr>
          <w:rFonts w:ascii="Times New Roman" w:hAnsi="Times New Roman"/>
          <w:color w:val="000000"/>
          <w:sz w:val="28"/>
          <w:lang w:val="ru-RU"/>
        </w:rPr>
        <w:t>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7C52F3" w:rsidRPr="006541CD" w:rsidRDefault="00B55B2F">
      <w:pPr>
        <w:spacing w:after="0" w:line="264" w:lineRule="auto"/>
        <w:ind w:left="120"/>
        <w:jc w:val="both"/>
        <w:rPr>
          <w:lang w:val="ru-RU"/>
        </w:rPr>
      </w:pPr>
      <w:r w:rsidRPr="006541CD"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Содержание: Музыка народов Европы. Танцевальный и песенный фольклор европейских народов. Канон. Странствующие музыкан</w:t>
      </w:r>
      <w:r w:rsidRPr="006541CD">
        <w:rPr>
          <w:rFonts w:ascii="Times New Roman" w:hAnsi="Times New Roman"/>
          <w:color w:val="000000"/>
          <w:sz w:val="28"/>
          <w:lang w:val="ru-RU"/>
        </w:rPr>
        <w:t>ты. Карнавал. Музыка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с</w:t>
      </w:r>
      <w:r w:rsidRPr="006541CD">
        <w:rPr>
          <w:rFonts w:ascii="Times New Roman" w:hAnsi="Times New Roman"/>
          <w:color w:val="000000"/>
          <w:sz w:val="28"/>
          <w:lang w:val="ru-RU"/>
        </w:rPr>
        <w:t xml:space="preserve">альса, босса-нова и другие). 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 xml:space="preserve">Музыка Средней Азии. </w:t>
      </w:r>
      <w:r w:rsidRPr="006541CD">
        <w:rPr>
          <w:rFonts w:ascii="Times New Roman" w:hAnsi="Times New Roman"/>
          <w:color w:val="000000"/>
          <w:sz w:val="28"/>
          <w:lang w:val="ru-RU"/>
        </w:rPr>
        <w:t>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определение характерных че</w:t>
      </w:r>
      <w:r w:rsidRPr="006541CD">
        <w:rPr>
          <w:rFonts w:ascii="Times New Roman" w:hAnsi="Times New Roman"/>
          <w:color w:val="000000"/>
          <w:sz w:val="28"/>
          <w:lang w:val="ru-RU"/>
        </w:rPr>
        <w:t>рт, типичных элементов музыкального языка (ритм, лад, интонации);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разучиван</w:t>
      </w:r>
      <w:r w:rsidRPr="006541CD">
        <w:rPr>
          <w:rFonts w:ascii="Times New Roman" w:hAnsi="Times New Roman"/>
          <w:color w:val="000000"/>
          <w:sz w:val="28"/>
          <w:lang w:val="ru-RU"/>
        </w:rPr>
        <w:t>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исполнение на клавишных или духовых инструментах народных мелодий, прослеживание их по нотной запи</w:t>
      </w:r>
      <w:r w:rsidRPr="006541CD">
        <w:rPr>
          <w:rFonts w:ascii="Times New Roman" w:hAnsi="Times New Roman"/>
          <w:color w:val="000000"/>
          <w:sz w:val="28"/>
          <w:lang w:val="ru-RU"/>
        </w:rPr>
        <w:t>си;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7C52F3" w:rsidRPr="006541CD" w:rsidRDefault="00B55B2F">
      <w:pPr>
        <w:spacing w:after="0" w:line="264" w:lineRule="auto"/>
        <w:ind w:left="120"/>
        <w:jc w:val="both"/>
        <w:rPr>
          <w:lang w:val="ru-RU"/>
        </w:rPr>
      </w:pPr>
      <w:r w:rsidRPr="006541CD">
        <w:rPr>
          <w:rFonts w:ascii="Times New Roman" w:hAnsi="Times New Roman"/>
          <w:b/>
          <w:color w:val="000000"/>
          <w:sz w:val="28"/>
          <w:lang w:val="ru-RU"/>
        </w:rPr>
        <w:t>Диалог культур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Содержание: Образы, интонации фольклора других народов и стран в музыке отечественных и зарубежных композиторов (в том числе образ</w:t>
      </w:r>
      <w:r w:rsidRPr="006541CD">
        <w:rPr>
          <w:rFonts w:ascii="Times New Roman" w:hAnsi="Times New Roman"/>
          <w:color w:val="000000"/>
          <w:sz w:val="28"/>
          <w:lang w:val="ru-RU"/>
        </w:rPr>
        <w:t xml:space="preserve">ы других культур в музыке русских композиторов и русские музыкальные цитаты в творчестве зарубежных композиторов). 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определение формы, принципа</w:t>
      </w:r>
      <w:r w:rsidRPr="006541CD">
        <w:rPr>
          <w:rFonts w:ascii="Times New Roman" w:hAnsi="Times New Roman"/>
          <w:color w:val="000000"/>
          <w:sz w:val="28"/>
          <w:lang w:val="ru-RU"/>
        </w:rPr>
        <w:t xml:space="preserve"> развития фольклорного музыкального материала;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 xml:space="preserve">вариативно: исполнение на клавишных или духовых инструментах композиторских мелодий, </w:t>
      </w:r>
      <w:r w:rsidRPr="006541CD">
        <w:rPr>
          <w:rFonts w:ascii="Times New Roman" w:hAnsi="Times New Roman"/>
          <w:color w:val="000000"/>
          <w:sz w:val="28"/>
          <w:lang w:val="ru-RU"/>
        </w:rPr>
        <w:t>прослеживание их по нотной записи;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7C52F3" w:rsidRPr="006541CD" w:rsidRDefault="007C52F3">
      <w:pPr>
        <w:spacing w:after="0"/>
        <w:ind w:left="120"/>
        <w:rPr>
          <w:lang w:val="ru-RU"/>
        </w:rPr>
      </w:pPr>
    </w:p>
    <w:p w:rsidR="007C52F3" w:rsidRPr="006541CD" w:rsidRDefault="00B55B2F">
      <w:pPr>
        <w:spacing w:after="0"/>
        <w:ind w:left="120"/>
        <w:rPr>
          <w:lang w:val="ru-RU"/>
        </w:rPr>
      </w:pPr>
      <w:r w:rsidRPr="006541CD"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</w:t>
      </w:r>
      <w:r w:rsidRPr="006541C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C52F3" w:rsidRPr="006541CD" w:rsidRDefault="007C52F3">
      <w:pPr>
        <w:spacing w:after="0"/>
        <w:ind w:left="120"/>
        <w:rPr>
          <w:lang w:val="ru-RU"/>
        </w:rPr>
      </w:pP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</w:t>
      </w:r>
      <w:r w:rsidRPr="006541CD">
        <w:rPr>
          <w:rFonts w:ascii="Times New Roman" w:hAnsi="Times New Roman"/>
          <w:color w:val="000000"/>
          <w:sz w:val="28"/>
          <w:lang w:val="ru-RU"/>
        </w:rPr>
        <w:t>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</w:t>
      </w:r>
      <w:r w:rsidRPr="006541CD">
        <w:rPr>
          <w:rFonts w:ascii="Times New Roman" w:hAnsi="Times New Roman"/>
          <w:color w:val="000000"/>
          <w:sz w:val="28"/>
          <w:lang w:val="ru-RU"/>
        </w:rPr>
        <w:t>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7C52F3" w:rsidRPr="006541CD" w:rsidRDefault="00B55B2F">
      <w:pPr>
        <w:spacing w:after="0" w:line="264" w:lineRule="auto"/>
        <w:ind w:left="120"/>
        <w:jc w:val="both"/>
        <w:rPr>
          <w:lang w:val="ru-RU"/>
        </w:rPr>
      </w:pPr>
      <w:r w:rsidRPr="006541CD">
        <w:rPr>
          <w:rFonts w:ascii="Times New Roman" w:hAnsi="Times New Roman"/>
          <w:b/>
          <w:color w:val="000000"/>
          <w:sz w:val="28"/>
          <w:lang w:val="ru-RU"/>
        </w:rPr>
        <w:t>Звучание храма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 xml:space="preserve">Содержание: Колокола. Колокольные звоны (благовест, трезвон и другие). </w:t>
      </w:r>
      <w:r w:rsidRPr="006541CD">
        <w:rPr>
          <w:rFonts w:ascii="Times New Roman" w:hAnsi="Times New Roman"/>
          <w:color w:val="000000"/>
          <w:sz w:val="28"/>
          <w:lang w:val="ru-RU"/>
        </w:rPr>
        <w:t>Звонарские приговорки. Колокольность в музыке русских композиторов.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обобщение жизненного опыта, связанного со звучанием колоколов;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 xml:space="preserve">диалог с учителем о традициях изготовления колоколов, значении колокольного звона; знакомство </w:t>
      </w:r>
      <w:r w:rsidRPr="006541CD">
        <w:rPr>
          <w:rFonts w:ascii="Times New Roman" w:hAnsi="Times New Roman"/>
          <w:color w:val="000000"/>
          <w:sz w:val="28"/>
          <w:lang w:val="ru-RU"/>
        </w:rPr>
        <w:t>с видами колокольных звонов;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lastRenderedPageBreak/>
        <w:t>слушание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</w:t>
      </w:r>
      <w:r w:rsidRPr="006541CD">
        <w:rPr>
          <w:rFonts w:ascii="Times New Roman" w:hAnsi="Times New Roman"/>
          <w:color w:val="000000"/>
          <w:sz w:val="28"/>
          <w:lang w:val="ru-RU"/>
        </w:rPr>
        <w:t>нова и другие);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выявление, обсуждение характера, выразительных средств, использованных композитором;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 xml:space="preserve">двигательная импровизация – имитация движений звонаря на колокольне; 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 на основе звонарских приговорок;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вариативно:</w:t>
      </w:r>
      <w:r w:rsidRPr="006541CD">
        <w:rPr>
          <w:rFonts w:ascii="Times New Roman" w:hAnsi="Times New Roman"/>
          <w:color w:val="000000"/>
          <w:sz w:val="28"/>
          <w:lang w:val="ru-RU"/>
        </w:rPr>
        <w:t xml:space="preserve"> просмотр документального фильма о колоколах; 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7C52F3" w:rsidRPr="006541CD" w:rsidRDefault="00B55B2F">
      <w:pPr>
        <w:spacing w:after="0" w:line="264" w:lineRule="auto"/>
        <w:ind w:left="120"/>
        <w:jc w:val="both"/>
        <w:rPr>
          <w:lang w:val="ru-RU"/>
        </w:rPr>
      </w:pPr>
      <w:r w:rsidRPr="006541CD">
        <w:rPr>
          <w:rFonts w:ascii="Times New Roman" w:hAnsi="Times New Roman"/>
          <w:b/>
          <w:color w:val="000000"/>
          <w:sz w:val="28"/>
          <w:lang w:val="ru-RU"/>
        </w:rPr>
        <w:t>Песни верующих</w:t>
      </w:r>
    </w:p>
    <w:p w:rsidR="007C52F3" w:rsidRPr="008A7848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 xml:space="preserve">Содержание: Молитва, хорал, песнопение, духовный стих. </w:t>
      </w:r>
      <w:r w:rsidRPr="008A7848">
        <w:rPr>
          <w:rFonts w:ascii="Times New Roman" w:hAnsi="Times New Roman"/>
          <w:color w:val="000000"/>
          <w:sz w:val="28"/>
          <w:lang w:val="ru-RU"/>
        </w:rPr>
        <w:t>Образы духовно</w:t>
      </w:r>
      <w:r w:rsidRPr="008A7848">
        <w:rPr>
          <w:rFonts w:ascii="Times New Roman" w:hAnsi="Times New Roman"/>
          <w:color w:val="000000"/>
          <w:sz w:val="28"/>
          <w:lang w:val="ru-RU"/>
        </w:rPr>
        <w:t>й музыки в творчестве композиторов-классиков.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знакомство с пр</w:t>
      </w:r>
      <w:r w:rsidRPr="006541CD">
        <w:rPr>
          <w:rFonts w:ascii="Times New Roman" w:hAnsi="Times New Roman"/>
          <w:color w:val="000000"/>
          <w:sz w:val="28"/>
          <w:lang w:val="ru-RU"/>
        </w:rPr>
        <w:t>оизведениями светской музыки, в которых воплощены молитвенные интонации, используется хоральный склад звучания;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:rsidR="007C52F3" w:rsidRPr="006541CD" w:rsidRDefault="00B55B2F">
      <w:pPr>
        <w:spacing w:after="0" w:line="264" w:lineRule="auto"/>
        <w:ind w:left="120"/>
        <w:jc w:val="both"/>
        <w:rPr>
          <w:lang w:val="ru-RU"/>
        </w:rPr>
      </w:pPr>
      <w:r w:rsidRPr="006541CD">
        <w:rPr>
          <w:rFonts w:ascii="Times New Roman" w:hAnsi="Times New Roman"/>
          <w:b/>
          <w:color w:val="000000"/>
          <w:sz w:val="28"/>
          <w:lang w:val="ru-RU"/>
        </w:rPr>
        <w:t xml:space="preserve">Инструментальная </w:t>
      </w:r>
      <w:r w:rsidRPr="006541CD">
        <w:rPr>
          <w:rFonts w:ascii="Times New Roman" w:hAnsi="Times New Roman"/>
          <w:b/>
          <w:color w:val="000000"/>
          <w:sz w:val="28"/>
          <w:lang w:val="ru-RU"/>
        </w:rPr>
        <w:t>музыка в церкви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Содержание: Орган и его роль в богослужении. Творчество И.С. Баха.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</w:t>
      </w:r>
      <w:r w:rsidRPr="006541CD">
        <w:rPr>
          <w:rFonts w:ascii="Times New Roman" w:hAnsi="Times New Roman"/>
          <w:color w:val="000000"/>
          <w:sz w:val="28"/>
          <w:lang w:val="ru-RU"/>
        </w:rPr>
        <w:t>и;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ответы на вопросы учителя;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слушание органной музыки И.С. Баха;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 xml:space="preserve">звуковое исследование – исполнение </w:t>
      </w:r>
      <w:r w:rsidRPr="006541CD">
        <w:rPr>
          <w:rFonts w:ascii="Times New Roman" w:hAnsi="Times New Roman"/>
          <w:color w:val="000000"/>
          <w:sz w:val="28"/>
          <w:lang w:val="ru-RU"/>
        </w:rPr>
        <w:t>(учителем) на синтезаторе знакомых музыкальных произведений тембром органа;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посещение концерта органной музыки; рассматривание иллюстраций, изображений органа; проблемная ситуация – выдвижение г</w:t>
      </w:r>
      <w:r w:rsidRPr="006541CD">
        <w:rPr>
          <w:rFonts w:ascii="Times New Roman" w:hAnsi="Times New Roman"/>
          <w:color w:val="000000"/>
          <w:sz w:val="28"/>
          <w:lang w:val="ru-RU"/>
        </w:rPr>
        <w:t>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7C52F3" w:rsidRPr="006541CD" w:rsidRDefault="00B55B2F">
      <w:pPr>
        <w:spacing w:after="0" w:line="264" w:lineRule="auto"/>
        <w:ind w:left="120"/>
        <w:jc w:val="both"/>
        <w:rPr>
          <w:lang w:val="ru-RU"/>
        </w:rPr>
      </w:pPr>
      <w:r w:rsidRPr="006541CD"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r w:rsidRPr="006541CD">
        <w:rPr>
          <w:rFonts w:ascii="Times New Roman" w:hAnsi="Times New Roman"/>
          <w:color w:val="000000"/>
          <w:sz w:val="28"/>
          <w:lang w:val="ru-RU"/>
        </w:rPr>
        <w:t>Музыка в православном храме. Традиции исполнения, жанры (тропарь, стихира, величание и другое). Музыка и живопись, посвящённые святым. Образы Христа, Богородицы.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тема</w:t>
      </w:r>
      <w:r w:rsidRPr="006541CD">
        <w:rPr>
          <w:rFonts w:ascii="Times New Roman" w:hAnsi="Times New Roman"/>
          <w:color w:val="000000"/>
          <w:sz w:val="28"/>
          <w:lang w:val="ru-RU"/>
        </w:rPr>
        <w:t>тики, сравнение церковных мелодий и народных песен, мелодий светской музыки;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посвящён</w:t>
      </w:r>
      <w:r w:rsidRPr="006541CD">
        <w:rPr>
          <w:rFonts w:ascii="Times New Roman" w:hAnsi="Times New Roman"/>
          <w:color w:val="000000"/>
          <w:sz w:val="28"/>
          <w:lang w:val="ru-RU"/>
        </w:rPr>
        <w:t>ных святым, Христу, Богородице;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7C52F3" w:rsidRPr="006541CD" w:rsidRDefault="00B55B2F">
      <w:pPr>
        <w:spacing w:after="0" w:line="264" w:lineRule="auto"/>
        <w:ind w:left="120"/>
        <w:jc w:val="both"/>
        <w:rPr>
          <w:lang w:val="ru-RU"/>
        </w:rPr>
      </w:pPr>
      <w:r w:rsidRPr="006541CD">
        <w:rPr>
          <w:rFonts w:ascii="Times New Roman" w:hAnsi="Times New Roman"/>
          <w:b/>
          <w:color w:val="000000"/>
          <w:sz w:val="28"/>
          <w:lang w:val="ru-RU"/>
        </w:rPr>
        <w:t>Религиозные праздники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Содержание: Праздничная служба, вокальная (в том числе хоровая) музыка религиозного содержания (по выбору: н</w:t>
      </w:r>
      <w:r w:rsidRPr="006541CD">
        <w:rPr>
          <w:rFonts w:ascii="Times New Roman" w:hAnsi="Times New Roman"/>
          <w:color w:val="000000"/>
          <w:sz w:val="28"/>
          <w:lang w:val="ru-RU"/>
        </w:rPr>
        <w:t xml:space="preserve">а религиозных праздниках той конфессии, которая наиболее почитаема в данном регионе Российской Федерации. 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</w:t>
      </w:r>
      <w:r w:rsidRPr="006541CD">
        <w:rPr>
          <w:rFonts w:ascii="Times New Roman" w:hAnsi="Times New Roman"/>
          <w:color w:val="000000"/>
          <w:sz w:val="28"/>
          <w:lang w:val="ru-RU"/>
        </w:rPr>
        <w:t>апример: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празднич</w:t>
      </w:r>
      <w:r w:rsidRPr="006541CD">
        <w:rPr>
          <w:rFonts w:ascii="Times New Roman" w:hAnsi="Times New Roman"/>
          <w:color w:val="000000"/>
          <w:sz w:val="28"/>
          <w:lang w:val="ru-RU"/>
        </w:rPr>
        <w:t>ных богослужений, определение характера музыки, её религиозного содержания;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вариативно:</w:t>
      </w:r>
      <w:r w:rsidRPr="006541CD">
        <w:rPr>
          <w:rFonts w:ascii="Times New Roman" w:hAnsi="Times New Roman"/>
          <w:color w:val="000000"/>
          <w:sz w:val="28"/>
          <w:lang w:val="ru-RU"/>
        </w:rPr>
        <w:t xml:space="preserve">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7C52F3" w:rsidRPr="006541CD" w:rsidRDefault="007C52F3">
      <w:pPr>
        <w:spacing w:after="0"/>
        <w:ind w:left="120"/>
        <w:rPr>
          <w:lang w:val="ru-RU"/>
        </w:rPr>
      </w:pPr>
    </w:p>
    <w:p w:rsidR="007C52F3" w:rsidRPr="006541CD" w:rsidRDefault="00B55B2F">
      <w:pPr>
        <w:spacing w:after="0"/>
        <w:ind w:left="120"/>
        <w:rPr>
          <w:lang w:val="ru-RU"/>
        </w:rPr>
      </w:pPr>
      <w:r w:rsidRPr="006541CD"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</w:t>
      </w:r>
    </w:p>
    <w:p w:rsidR="007C52F3" w:rsidRPr="006541CD" w:rsidRDefault="007C52F3">
      <w:pPr>
        <w:spacing w:after="0"/>
        <w:ind w:left="120"/>
        <w:rPr>
          <w:lang w:val="ru-RU"/>
        </w:rPr>
      </w:pP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Модуль «Музыка театра и кино» тесно переплетается с модулем</w:t>
      </w:r>
      <w:r w:rsidRPr="006541CD">
        <w:rPr>
          <w:rFonts w:ascii="Times New Roman" w:hAnsi="Times New Roman"/>
          <w:color w:val="000000"/>
          <w:sz w:val="28"/>
          <w:lang w:val="ru-RU"/>
        </w:rPr>
        <w:t xml:space="preserve">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</w:t>
      </w:r>
      <w:r w:rsidRPr="006541CD">
        <w:rPr>
          <w:rFonts w:ascii="Times New Roman" w:hAnsi="Times New Roman"/>
          <w:color w:val="000000"/>
          <w:sz w:val="28"/>
          <w:lang w:val="ru-RU"/>
        </w:rPr>
        <w:t>ких как театрализованные постановки силами обучающихся, посещение музыкальных театров, коллективный просмотр фильмов.</w:t>
      </w:r>
    </w:p>
    <w:p w:rsidR="007C52F3" w:rsidRPr="006541CD" w:rsidRDefault="00B55B2F">
      <w:pPr>
        <w:spacing w:after="0" w:line="264" w:lineRule="auto"/>
        <w:ind w:left="120"/>
        <w:jc w:val="both"/>
        <w:rPr>
          <w:lang w:val="ru-RU"/>
        </w:rPr>
      </w:pPr>
      <w:r w:rsidRPr="006541CD"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Содержание: Характеры персонажей, отражённые в музыке. Тембр голоса. Соло. Хор, ансамбль.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Виды деят</w:t>
      </w:r>
      <w:r w:rsidRPr="006541CD">
        <w:rPr>
          <w:rFonts w:ascii="Times New Roman" w:hAnsi="Times New Roman"/>
          <w:color w:val="000000"/>
          <w:sz w:val="28"/>
          <w:lang w:val="ru-RU"/>
        </w:rPr>
        <w:t>ельности обучающихся: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видеопросмотр музыкальной сказки;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</w:t>
      </w:r>
      <w:r w:rsidRPr="006541CD">
        <w:rPr>
          <w:rFonts w:ascii="Times New Roman" w:hAnsi="Times New Roman"/>
          <w:color w:val="000000"/>
          <w:sz w:val="28"/>
          <w:lang w:val="ru-RU"/>
        </w:rPr>
        <w:t>азки;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7C52F3" w:rsidRPr="006541CD" w:rsidRDefault="00B55B2F">
      <w:pPr>
        <w:spacing w:after="0" w:line="264" w:lineRule="auto"/>
        <w:ind w:left="120"/>
        <w:jc w:val="both"/>
        <w:rPr>
          <w:lang w:val="ru-RU"/>
        </w:rPr>
      </w:pPr>
      <w:r w:rsidRPr="006541CD">
        <w:rPr>
          <w:rFonts w:ascii="Times New Roman" w:hAnsi="Times New Roman"/>
          <w:b/>
          <w:color w:val="000000"/>
          <w:sz w:val="28"/>
          <w:lang w:val="ru-RU"/>
        </w:rPr>
        <w:t>Театр оперы и балета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Содержание: Особенности музыкальных спектаклей. Балет. Опера. Солисты, хор, оркестр, дирижёр в музыкальном спе</w:t>
      </w:r>
      <w:r w:rsidRPr="006541CD">
        <w:rPr>
          <w:rFonts w:ascii="Times New Roman" w:hAnsi="Times New Roman"/>
          <w:color w:val="000000"/>
          <w:sz w:val="28"/>
          <w:lang w:val="ru-RU"/>
        </w:rPr>
        <w:t>ктакле.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</w:t>
      </w:r>
      <w:r w:rsidRPr="006541CD">
        <w:rPr>
          <w:rFonts w:ascii="Times New Roman" w:hAnsi="Times New Roman"/>
          <w:color w:val="000000"/>
          <w:sz w:val="28"/>
          <w:lang w:val="ru-RU"/>
        </w:rPr>
        <w:t>х терминов;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разучивание и исполнение доступного фрагмента, обработки песни (хора из оперы);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</w:t>
      </w:r>
      <w:r w:rsidRPr="006541CD">
        <w:rPr>
          <w:rFonts w:ascii="Times New Roman" w:hAnsi="Times New Roman"/>
          <w:color w:val="000000"/>
          <w:sz w:val="28"/>
          <w:lang w:val="ru-RU"/>
        </w:rPr>
        <w:t>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7C52F3" w:rsidRPr="006541CD" w:rsidRDefault="00B55B2F">
      <w:pPr>
        <w:spacing w:after="0" w:line="264" w:lineRule="auto"/>
        <w:ind w:left="120"/>
        <w:jc w:val="both"/>
        <w:rPr>
          <w:lang w:val="ru-RU"/>
        </w:rPr>
      </w:pPr>
      <w:r w:rsidRPr="006541CD">
        <w:rPr>
          <w:rFonts w:ascii="Times New Roman" w:hAnsi="Times New Roman"/>
          <w:b/>
          <w:color w:val="000000"/>
          <w:sz w:val="28"/>
          <w:lang w:val="ru-RU"/>
        </w:rPr>
        <w:t>Балет. Хореография – искусство танца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Содержание:</w:t>
      </w:r>
      <w:r w:rsidRPr="006541CD">
        <w:rPr>
          <w:rFonts w:ascii="Times New Roman" w:hAnsi="Times New Roman"/>
          <w:color w:val="000000"/>
          <w:sz w:val="28"/>
          <w:lang w:val="ru-RU"/>
        </w:rPr>
        <w:t xml:space="preserve"> Сольные номера и массовые сцены балетного спектакля. Фрагменты, отдельные номера из балетов отечественных композиторов </w:t>
      </w:r>
      <w:r w:rsidRPr="006541CD">
        <w:rPr>
          <w:rFonts w:ascii="Times New Roman" w:hAnsi="Times New Roman"/>
          <w:color w:val="000000"/>
          <w:sz w:val="28"/>
          <w:lang w:val="ru-RU"/>
        </w:rPr>
        <w:lastRenderedPageBreak/>
        <w:t>(например, балеты П.И. Чайковского, С.С. Прокофьева, А.И. Хачатуряна, В.А. Гаврилина, Р.К. Щедрина).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прос</w:t>
      </w:r>
      <w:r w:rsidRPr="006541CD">
        <w:rPr>
          <w:rFonts w:ascii="Times New Roman" w:hAnsi="Times New Roman"/>
          <w:color w:val="000000"/>
          <w:sz w:val="28"/>
          <w:lang w:val="ru-RU"/>
        </w:rPr>
        <w:t>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вариативно: пропевание и исполнение ритмической партитуры – аккомпанемента к фраг</w:t>
      </w:r>
      <w:r w:rsidRPr="006541CD">
        <w:rPr>
          <w:rFonts w:ascii="Times New Roman" w:hAnsi="Times New Roman"/>
          <w:color w:val="000000"/>
          <w:sz w:val="28"/>
          <w:lang w:val="ru-RU"/>
        </w:rPr>
        <w:t>менту балетной музыки; посещение балетного спектакля или просмотр фильма-балета;</w:t>
      </w:r>
    </w:p>
    <w:p w:rsidR="007C52F3" w:rsidRPr="006541CD" w:rsidRDefault="00B55B2F">
      <w:pPr>
        <w:spacing w:after="0" w:line="264" w:lineRule="auto"/>
        <w:ind w:left="120"/>
        <w:jc w:val="both"/>
        <w:rPr>
          <w:lang w:val="ru-RU"/>
        </w:rPr>
      </w:pPr>
      <w:r w:rsidRPr="006541CD">
        <w:rPr>
          <w:rFonts w:ascii="Times New Roman" w:hAnsi="Times New Roman"/>
          <w:b/>
          <w:color w:val="000000"/>
          <w:sz w:val="28"/>
          <w:lang w:val="ru-RU"/>
        </w:rPr>
        <w:t>Опера. Главные герои и номера оперного спектакля</w:t>
      </w:r>
    </w:p>
    <w:p w:rsidR="007C52F3" w:rsidRDefault="00B55B2F">
      <w:pPr>
        <w:spacing w:after="0" w:line="264" w:lineRule="auto"/>
        <w:ind w:firstLine="600"/>
        <w:jc w:val="both"/>
      </w:pPr>
      <w:r w:rsidRPr="006541CD">
        <w:rPr>
          <w:rFonts w:ascii="Times New Roman" w:hAnsi="Times New Roman"/>
          <w:color w:val="000000"/>
          <w:sz w:val="28"/>
          <w:lang w:val="ru-RU"/>
        </w:rPr>
        <w:t>Содержание: Ария, хор, сцена, увертюра – оркестровое вступление. Отдельные номера из опер русских и зарубежных композиторов (п</w:t>
      </w:r>
      <w:r w:rsidRPr="006541CD">
        <w:rPr>
          <w:rFonts w:ascii="Times New Roman" w:hAnsi="Times New Roman"/>
          <w:color w:val="000000"/>
          <w:sz w:val="28"/>
          <w:lang w:val="ru-RU"/>
        </w:rPr>
        <w:t xml:space="preserve">о выбору учителя могут быть представлены фрагменты из опер Н.А. Римского -Корсакова («Садко», «Сказка о царе Салтане», «Снегурочка»), М.И. Глинки («Руслан и Людмила»), К.В. Глюка («Орфей и Эвридика»), Дж. </w:t>
      </w:r>
      <w:r>
        <w:rPr>
          <w:rFonts w:ascii="Times New Roman" w:hAnsi="Times New Roman"/>
          <w:color w:val="000000"/>
          <w:sz w:val="28"/>
        </w:rPr>
        <w:t>Верди и других композиторов).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Виды деятельности обу</w:t>
      </w:r>
      <w:r w:rsidRPr="006541CD">
        <w:rPr>
          <w:rFonts w:ascii="Times New Roman" w:hAnsi="Times New Roman"/>
          <w:color w:val="000000"/>
          <w:sz w:val="28"/>
          <w:lang w:val="ru-RU"/>
        </w:rPr>
        <w:t>чающихся: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р</w:t>
      </w:r>
      <w:r w:rsidRPr="006541CD">
        <w:rPr>
          <w:rFonts w:ascii="Times New Roman" w:hAnsi="Times New Roman"/>
          <w:color w:val="000000"/>
          <w:sz w:val="28"/>
          <w:lang w:val="ru-RU"/>
        </w:rPr>
        <w:t>азучивание, исполнение песни, хора из оперы;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:rsidR="007C52F3" w:rsidRPr="006541CD" w:rsidRDefault="00B55B2F">
      <w:pPr>
        <w:spacing w:after="0" w:line="264" w:lineRule="auto"/>
        <w:ind w:left="120"/>
        <w:jc w:val="both"/>
        <w:rPr>
          <w:lang w:val="ru-RU"/>
        </w:rPr>
      </w:pPr>
      <w:r w:rsidRPr="006541CD"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 xml:space="preserve">Содержание: Либретто. Развитие музыки в соответствии с сюжетом. Действия и сцены в опере </w:t>
      </w:r>
      <w:r w:rsidRPr="006541CD">
        <w:rPr>
          <w:rFonts w:ascii="Times New Roman" w:hAnsi="Times New Roman"/>
          <w:color w:val="000000"/>
          <w:sz w:val="28"/>
          <w:lang w:val="ru-RU"/>
        </w:rPr>
        <w:t>и балете. Контрастные образы, лейтмотивы.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анализ выразительных средств, создающих образы главных героев, противоборствующ</w:t>
      </w:r>
      <w:r w:rsidRPr="006541CD">
        <w:rPr>
          <w:rFonts w:ascii="Times New Roman" w:hAnsi="Times New Roman"/>
          <w:color w:val="000000"/>
          <w:sz w:val="28"/>
          <w:lang w:val="ru-RU"/>
        </w:rPr>
        <w:t>их сторон;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вокализация, пропевание музыкальных тем, пластическое интонирование оркестровых фрагментов;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звучащие и </w:t>
      </w:r>
      <w:r w:rsidRPr="006541CD">
        <w:rPr>
          <w:rFonts w:ascii="Times New Roman" w:hAnsi="Times New Roman"/>
          <w:color w:val="000000"/>
          <w:sz w:val="28"/>
          <w:lang w:val="ru-RU"/>
        </w:rPr>
        <w:t>терминологические тесты;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7C52F3" w:rsidRPr="006541CD" w:rsidRDefault="00B55B2F">
      <w:pPr>
        <w:spacing w:after="0" w:line="264" w:lineRule="auto"/>
        <w:ind w:left="120"/>
        <w:jc w:val="both"/>
        <w:rPr>
          <w:lang w:val="ru-RU"/>
        </w:rPr>
      </w:pPr>
      <w:r w:rsidRPr="006541CD">
        <w:rPr>
          <w:rFonts w:ascii="Times New Roman" w:hAnsi="Times New Roman"/>
          <w:b/>
          <w:color w:val="000000"/>
          <w:sz w:val="28"/>
          <w:lang w:val="ru-RU"/>
        </w:rPr>
        <w:t>Оперетта, мюзикл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возникновения и особенности жанра. Отдельные номера из оперетт И. Штрауса, </w:t>
      </w:r>
      <w:r w:rsidRPr="006541CD">
        <w:rPr>
          <w:rFonts w:ascii="Times New Roman" w:hAnsi="Times New Roman"/>
          <w:color w:val="000000"/>
          <w:sz w:val="28"/>
          <w:lang w:val="ru-RU"/>
        </w:rPr>
        <w:t xml:space="preserve">И. Кальмана и др. 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спектаклей;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сравнение разны</w:t>
      </w:r>
      <w:r w:rsidRPr="006541CD">
        <w:rPr>
          <w:rFonts w:ascii="Times New Roman" w:hAnsi="Times New Roman"/>
          <w:color w:val="000000"/>
          <w:sz w:val="28"/>
          <w:lang w:val="ru-RU"/>
        </w:rPr>
        <w:t>х постановок одного и того же мюзикла;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7C52F3" w:rsidRPr="006541CD" w:rsidRDefault="00B55B2F">
      <w:pPr>
        <w:spacing w:after="0" w:line="264" w:lineRule="auto"/>
        <w:ind w:left="120"/>
        <w:jc w:val="both"/>
        <w:rPr>
          <w:lang w:val="ru-RU"/>
        </w:rPr>
      </w:pPr>
      <w:r w:rsidRPr="006541CD"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Содержание: Профессии музыкальног</w:t>
      </w:r>
      <w:r w:rsidRPr="006541CD">
        <w:rPr>
          <w:rFonts w:ascii="Times New Roman" w:hAnsi="Times New Roman"/>
          <w:color w:val="000000"/>
          <w:sz w:val="28"/>
          <w:lang w:val="ru-RU"/>
        </w:rPr>
        <w:t>о театра: дирижёр, режиссёр, оперные певцы, балерины и танцовщики, художники и другие.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музыкального спектакля;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профессий, творчеством театраль</w:t>
      </w:r>
      <w:r w:rsidRPr="006541CD">
        <w:rPr>
          <w:rFonts w:ascii="Times New Roman" w:hAnsi="Times New Roman"/>
          <w:color w:val="000000"/>
          <w:sz w:val="28"/>
          <w:lang w:val="ru-RU"/>
        </w:rPr>
        <w:t>ных режиссёров, художников;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создание эскизов костюмов и декораций к одному из изученных музыкальных спектаклей;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 xml:space="preserve">вариативно: виртуальный квест </w:t>
      </w:r>
      <w:r w:rsidRPr="006541CD">
        <w:rPr>
          <w:rFonts w:ascii="Times New Roman" w:hAnsi="Times New Roman"/>
          <w:color w:val="000000"/>
          <w:sz w:val="28"/>
          <w:lang w:val="ru-RU"/>
        </w:rPr>
        <w:t>по музыкальному театру.</w:t>
      </w:r>
    </w:p>
    <w:p w:rsidR="007C52F3" w:rsidRPr="006541CD" w:rsidRDefault="00B55B2F">
      <w:pPr>
        <w:spacing w:after="0" w:line="264" w:lineRule="auto"/>
        <w:ind w:left="120"/>
        <w:jc w:val="both"/>
        <w:rPr>
          <w:lang w:val="ru-RU"/>
        </w:rPr>
      </w:pPr>
      <w:r w:rsidRPr="006541CD">
        <w:rPr>
          <w:rFonts w:ascii="Times New Roman" w:hAnsi="Times New Roman"/>
          <w:b/>
          <w:color w:val="000000"/>
          <w:sz w:val="28"/>
          <w:lang w:val="ru-RU"/>
        </w:rPr>
        <w:t>Патриотическая и народная тема в театре и кино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Содержание:</w:t>
      </w:r>
      <w:r w:rsidRPr="006541CD">
        <w:rPr>
          <w:rFonts w:ascii="Times New Roman" w:hAnsi="Times New Roman"/>
          <w:color w:val="000000"/>
          <w:sz w:val="28"/>
          <w:lang w:val="ru-RU"/>
        </w:rPr>
        <w:t xml:space="preserve">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</w:t>
      </w:r>
      <w:r w:rsidRPr="006541CD">
        <w:rPr>
          <w:rFonts w:ascii="Times New Roman" w:hAnsi="Times New Roman"/>
          <w:color w:val="000000"/>
          <w:sz w:val="28"/>
          <w:lang w:val="ru-RU"/>
        </w:rPr>
        <w:t xml:space="preserve">Война и мир», музыка к кинофильму «Александр Невский» С.С. Прокофьева, оперы «Борис Годунов» и другие произведения). 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чтение учебных и популярных текстов об истории создания патриотических опер, фильмов, о творческих поисках </w:t>
      </w:r>
      <w:r w:rsidRPr="006541CD">
        <w:rPr>
          <w:rFonts w:ascii="Times New Roman" w:hAnsi="Times New Roman"/>
          <w:color w:val="000000"/>
          <w:sz w:val="28"/>
          <w:lang w:val="ru-RU"/>
        </w:rPr>
        <w:t>композиторов, создававших к ним музыку;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обсуждение характера героев и событий;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песен о Родине, </w:t>
      </w:r>
      <w:r w:rsidRPr="006541CD">
        <w:rPr>
          <w:rFonts w:ascii="Times New Roman" w:hAnsi="Times New Roman"/>
          <w:color w:val="000000"/>
          <w:sz w:val="28"/>
          <w:lang w:val="ru-RU"/>
        </w:rPr>
        <w:t>нашей стране, исторических событиях и подвигах героев;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:rsidR="007C52F3" w:rsidRPr="006541CD" w:rsidRDefault="007C52F3">
      <w:pPr>
        <w:spacing w:after="0"/>
        <w:ind w:left="120"/>
        <w:rPr>
          <w:lang w:val="ru-RU"/>
        </w:rPr>
      </w:pPr>
    </w:p>
    <w:p w:rsidR="007C52F3" w:rsidRPr="006541CD" w:rsidRDefault="00B55B2F">
      <w:pPr>
        <w:spacing w:after="0"/>
        <w:ind w:left="120"/>
        <w:rPr>
          <w:lang w:val="ru-RU"/>
        </w:rPr>
      </w:pPr>
      <w:r w:rsidRPr="006541CD"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</w:t>
      </w:r>
      <w:r w:rsidRPr="006541CD">
        <w:rPr>
          <w:rFonts w:ascii="Times New Roman" w:hAnsi="Times New Roman"/>
          <w:b/>
          <w:color w:val="000000"/>
          <w:sz w:val="28"/>
          <w:lang w:val="ru-RU"/>
        </w:rPr>
        <w:t>ная культура»</w:t>
      </w:r>
    </w:p>
    <w:p w:rsidR="007C52F3" w:rsidRPr="006541CD" w:rsidRDefault="007C52F3">
      <w:pPr>
        <w:spacing w:after="0"/>
        <w:ind w:left="120"/>
        <w:rPr>
          <w:lang w:val="ru-RU"/>
        </w:rPr>
      </w:pP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</w:t>
      </w:r>
      <w:r w:rsidRPr="006541CD">
        <w:rPr>
          <w:rFonts w:ascii="Times New Roman" w:hAnsi="Times New Roman"/>
          <w:color w:val="000000"/>
          <w:sz w:val="28"/>
          <w:lang w:val="ru-RU"/>
        </w:rPr>
        <w:t>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</w:t>
      </w:r>
      <w:r w:rsidRPr="006541CD">
        <w:rPr>
          <w:rFonts w:ascii="Times New Roman" w:hAnsi="Times New Roman"/>
          <w:color w:val="000000"/>
          <w:sz w:val="28"/>
          <w:lang w:val="ru-RU"/>
        </w:rPr>
        <w:t>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</w:t>
      </w:r>
      <w:r w:rsidRPr="006541CD">
        <w:rPr>
          <w:rFonts w:ascii="Times New Roman" w:hAnsi="Times New Roman"/>
          <w:color w:val="000000"/>
          <w:sz w:val="28"/>
          <w:lang w:val="ru-RU"/>
        </w:rPr>
        <w:t xml:space="preserve">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</w:t>
      </w:r>
      <w:r w:rsidRPr="006541CD">
        <w:rPr>
          <w:rFonts w:ascii="Times New Roman" w:hAnsi="Times New Roman"/>
          <w:color w:val="000000"/>
          <w:sz w:val="28"/>
          <w:lang w:val="ru-RU"/>
        </w:rPr>
        <w:t>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7C52F3" w:rsidRPr="006541CD" w:rsidRDefault="00B55B2F">
      <w:pPr>
        <w:spacing w:after="0" w:line="264" w:lineRule="auto"/>
        <w:ind w:left="120"/>
        <w:jc w:val="both"/>
        <w:rPr>
          <w:lang w:val="ru-RU"/>
        </w:rPr>
      </w:pPr>
      <w:r w:rsidRPr="006541CD">
        <w:rPr>
          <w:rFonts w:ascii="Times New Roman" w:hAnsi="Times New Roman"/>
          <w:b/>
          <w:color w:val="000000"/>
          <w:sz w:val="28"/>
          <w:lang w:val="ru-RU"/>
        </w:rPr>
        <w:t>Современные обработки классической музыки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Содержание: Понятие обработки, творчество современных композиторов исполнителей, обрабаты</w:t>
      </w:r>
      <w:r w:rsidRPr="006541CD">
        <w:rPr>
          <w:rFonts w:ascii="Times New Roman" w:hAnsi="Times New Roman"/>
          <w:color w:val="000000"/>
          <w:sz w:val="28"/>
          <w:lang w:val="ru-RU"/>
        </w:rPr>
        <w:t xml:space="preserve">вающих классическую музыку. Проблемная ситуация: зачем музыканты делают обработки классики? 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 её современной обработки;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lastRenderedPageBreak/>
        <w:t>обсужд</w:t>
      </w:r>
      <w:r w:rsidRPr="006541CD">
        <w:rPr>
          <w:rFonts w:ascii="Times New Roman" w:hAnsi="Times New Roman"/>
          <w:color w:val="000000"/>
          <w:sz w:val="28"/>
          <w:lang w:val="ru-RU"/>
        </w:rPr>
        <w:t>ение комплекса выразительных средств, наблюдение за изменением характера музыки;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:rsidR="007C52F3" w:rsidRPr="006541CD" w:rsidRDefault="00B55B2F">
      <w:pPr>
        <w:spacing w:after="0" w:line="264" w:lineRule="auto"/>
        <w:ind w:left="120"/>
        <w:jc w:val="both"/>
        <w:rPr>
          <w:lang w:val="ru-RU"/>
        </w:rPr>
      </w:pPr>
      <w:r w:rsidRPr="006541CD">
        <w:rPr>
          <w:rFonts w:ascii="Times New Roman" w:hAnsi="Times New Roman"/>
          <w:b/>
          <w:color w:val="000000"/>
          <w:sz w:val="28"/>
          <w:lang w:val="ru-RU"/>
        </w:rPr>
        <w:t>Джаз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Содержание: Особенности джаза: импровизационность, ритм. Музыкальные инс</w:t>
      </w:r>
      <w:r w:rsidRPr="006541CD">
        <w:rPr>
          <w:rFonts w:ascii="Times New Roman" w:hAnsi="Times New Roman"/>
          <w:color w:val="000000"/>
          <w:sz w:val="28"/>
          <w:lang w:val="ru-RU"/>
        </w:rPr>
        <w:t xml:space="preserve">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узнавание, р</w:t>
      </w:r>
      <w:r w:rsidRPr="006541CD">
        <w:rPr>
          <w:rFonts w:ascii="Times New Roman" w:hAnsi="Times New Roman"/>
          <w:color w:val="000000"/>
          <w:sz w:val="28"/>
          <w:lang w:val="ru-RU"/>
        </w:rPr>
        <w:t>азличение на слух джазовых композиций в отличие от других музыкальных стилей и направлений;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вариативно: разучивание, исполнение песен в джазовых ритмах; сочинение, импро</w:t>
      </w:r>
      <w:r w:rsidRPr="006541CD">
        <w:rPr>
          <w:rFonts w:ascii="Times New Roman" w:hAnsi="Times New Roman"/>
          <w:color w:val="000000"/>
          <w:sz w:val="28"/>
          <w:lang w:val="ru-RU"/>
        </w:rPr>
        <w:t>визация ритмического аккомпанемента с джазовым ритмом, синкопами; составление плейлиста, коллекции записей джазовых музыкантов.</w:t>
      </w:r>
    </w:p>
    <w:p w:rsidR="007C52F3" w:rsidRPr="006541CD" w:rsidRDefault="00B55B2F">
      <w:pPr>
        <w:spacing w:after="0" w:line="264" w:lineRule="auto"/>
        <w:ind w:left="120"/>
        <w:jc w:val="both"/>
        <w:rPr>
          <w:lang w:val="ru-RU"/>
        </w:rPr>
      </w:pPr>
      <w:r w:rsidRPr="006541CD"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Содержание: Творчество одного или нескольких исполнителей современной музыки, популярных у молодё</w:t>
      </w:r>
      <w:r w:rsidRPr="006541CD">
        <w:rPr>
          <w:rFonts w:ascii="Times New Roman" w:hAnsi="Times New Roman"/>
          <w:color w:val="000000"/>
          <w:sz w:val="28"/>
          <w:lang w:val="ru-RU"/>
        </w:rPr>
        <w:t>жи.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вариативно:</w:t>
      </w:r>
      <w:r w:rsidRPr="006541CD">
        <w:rPr>
          <w:rFonts w:ascii="Times New Roman" w:hAnsi="Times New Roman"/>
          <w:color w:val="000000"/>
          <w:sz w:val="28"/>
          <w:lang w:val="ru-RU"/>
        </w:rPr>
        <w:t xml:space="preserve">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7C52F3" w:rsidRPr="006541CD" w:rsidRDefault="00B55B2F">
      <w:pPr>
        <w:spacing w:after="0" w:line="264" w:lineRule="auto"/>
        <w:ind w:left="120"/>
        <w:jc w:val="both"/>
        <w:rPr>
          <w:lang w:val="ru-RU"/>
        </w:rPr>
      </w:pPr>
      <w:r w:rsidRPr="006541CD"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Содержа</w:t>
      </w:r>
      <w:r w:rsidRPr="006541CD">
        <w:rPr>
          <w:rFonts w:ascii="Times New Roman" w:hAnsi="Times New Roman"/>
          <w:color w:val="000000"/>
          <w:sz w:val="28"/>
          <w:lang w:val="ru-RU"/>
        </w:rPr>
        <w:t>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слушание музыкальных композиций в исполнении</w:t>
      </w:r>
      <w:r w:rsidRPr="006541CD">
        <w:rPr>
          <w:rFonts w:ascii="Times New Roman" w:hAnsi="Times New Roman"/>
          <w:color w:val="000000"/>
          <w:sz w:val="28"/>
          <w:lang w:val="ru-RU"/>
        </w:rPr>
        <w:t xml:space="preserve"> на электронных музыкальных инструментах;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lastRenderedPageBreak/>
        <w:t>подбор электронных тембров для создания музыки к фантастическому фильму;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магазина (отдел эле</w:t>
      </w:r>
      <w:r w:rsidRPr="006541CD">
        <w:rPr>
          <w:rFonts w:ascii="Times New Roman" w:hAnsi="Times New Roman"/>
          <w:color w:val="000000"/>
          <w:sz w:val="28"/>
          <w:lang w:val="ru-RU"/>
        </w:rPr>
        <w:t xml:space="preserve">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>
        <w:rPr>
          <w:rFonts w:ascii="Times New Roman" w:hAnsi="Times New Roman"/>
          <w:color w:val="000000"/>
          <w:sz w:val="28"/>
        </w:rPr>
        <w:t>Garage</w:t>
      </w:r>
      <w:r w:rsidRPr="006541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 w:rsidRPr="006541CD">
        <w:rPr>
          <w:rFonts w:ascii="Times New Roman" w:hAnsi="Times New Roman"/>
          <w:color w:val="000000"/>
          <w:sz w:val="28"/>
          <w:lang w:val="ru-RU"/>
        </w:rPr>
        <w:t>).</w:t>
      </w:r>
    </w:p>
    <w:p w:rsidR="007C52F3" w:rsidRPr="006541CD" w:rsidRDefault="007C52F3">
      <w:pPr>
        <w:spacing w:after="0"/>
        <w:ind w:left="120"/>
        <w:rPr>
          <w:lang w:val="ru-RU"/>
        </w:rPr>
      </w:pPr>
    </w:p>
    <w:p w:rsidR="007C52F3" w:rsidRPr="006541CD" w:rsidRDefault="00B55B2F">
      <w:pPr>
        <w:spacing w:after="0"/>
        <w:ind w:left="120"/>
        <w:rPr>
          <w:lang w:val="ru-RU"/>
        </w:rPr>
      </w:pPr>
      <w:r w:rsidRPr="006541CD">
        <w:rPr>
          <w:rFonts w:ascii="Times New Roman" w:hAnsi="Times New Roman"/>
          <w:b/>
          <w:color w:val="000000"/>
          <w:sz w:val="28"/>
          <w:lang w:val="ru-RU"/>
        </w:rPr>
        <w:t>Модуль № 8 «Музыкальная грамота»</w:t>
      </w:r>
    </w:p>
    <w:p w:rsidR="007C52F3" w:rsidRPr="006541CD" w:rsidRDefault="007C52F3">
      <w:pPr>
        <w:spacing w:after="0"/>
        <w:ind w:left="120"/>
        <w:rPr>
          <w:lang w:val="ru-RU"/>
        </w:rPr>
      </w:pP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Данный модуль является вс</w:t>
      </w:r>
      <w:r w:rsidRPr="006541CD">
        <w:rPr>
          <w:rFonts w:ascii="Times New Roman" w:hAnsi="Times New Roman"/>
          <w:color w:val="000000"/>
          <w:sz w:val="28"/>
          <w:lang w:val="ru-RU"/>
        </w:rPr>
        <w:t>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</w:t>
      </w:r>
      <w:r w:rsidRPr="006541CD">
        <w:rPr>
          <w:rFonts w:ascii="Times New Roman" w:hAnsi="Times New Roman"/>
          <w:color w:val="000000"/>
          <w:sz w:val="28"/>
          <w:lang w:val="ru-RU"/>
        </w:rPr>
        <w:t>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</w:t>
      </w:r>
      <w:r w:rsidRPr="006541CD">
        <w:rPr>
          <w:rFonts w:ascii="Times New Roman" w:hAnsi="Times New Roman"/>
          <w:color w:val="000000"/>
          <w:sz w:val="28"/>
          <w:lang w:val="ru-RU"/>
        </w:rPr>
        <w:t>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7C52F3" w:rsidRPr="006541CD" w:rsidRDefault="00B55B2F">
      <w:pPr>
        <w:spacing w:after="0" w:line="264" w:lineRule="auto"/>
        <w:ind w:left="120"/>
        <w:jc w:val="both"/>
        <w:rPr>
          <w:lang w:val="ru-RU"/>
        </w:rPr>
      </w:pPr>
      <w:r w:rsidRPr="006541CD">
        <w:rPr>
          <w:rFonts w:ascii="Times New Roman" w:hAnsi="Times New Roman"/>
          <w:b/>
          <w:color w:val="000000"/>
          <w:sz w:val="28"/>
          <w:lang w:val="ru-RU"/>
        </w:rPr>
        <w:t>Весь мир звучит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Виды деятельности о</w:t>
      </w:r>
      <w:r w:rsidRPr="006541CD">
        <w:rPr>
          <w:rFonts w:ascii="Times New Roman" w:hAnsi="Times New Roman"/>
          <w:color w:val="000000"/>
          <w:sz w:val="28"/>
          <w:lang w:val="ru-RU"/>
        </w:rPr>
        <w:t>бучающихся: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 xml:space="preserve">артикуляционные </w:t>
      </w:r>
      <w:r w:rsidRPr="006541CD">
        <w:rPr>
          <w:rFonts w:ascii="Times New Roman" w:hAnsi="Times New Roman"/>
          <w:color w:val="000000"/>
          <w:sz w:val="28"/>
          <w:lang w:val="ru-RU"/>
        </w:rPr>
        <w:t>упражнения, разучивание и исполнение попевок и песен с использованием звукоподражательных элементов, шумовых звуков.</w:t>
      </w:r>
    </w:p>
    <w:p w:rsidR="007C52F3" w:rsidRPr="006541CD" w:rsidRDefault="00B55B2F">
      <w:pPr>
        <w:spacing w:after="0" w:line="264" w:lineRule="auto"/>
        <w:ind w:left="120"/>
        <w:jc w:val="both"/>
        <w:rPr>
          <w:lang w:val="ru-RU"/>
        </w:rPr>
      </w:pPr>
      <w:r w:rsidRPr="006541CD">
        <w:rPr>
          <w:rFonts w:ascii="Times New Roman" w:hAnsi="Times New Roman"/>
          <w:b/>
          <w:color w:val="000000"/>
          <w:sz w:val="28"/>
          <w:lang w:val="ru-RU"/>
        </w:rPr>
        <w:t>Звукоряд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Содержание: Нотный стан, скрипичный ключ. Ноты первой октавы.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знакомство с элементами нотной записи</w:t>
      </w:r>
      <w:r w:rsidRPr="006541CD">
        <w:rPr>
          <w:rFonts w:ascii="Times New Roman" w:hAnsi="Times New Roman"/>
          <w:color w:val="000000"/>
          <w:sz w:val="28"/>
          <w:lang w:val="ru-RU"/>
        </w:rPr>
        <w:t>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 xml:space="preserve">разучивание и исполнение вокальных упражнений, песен, построенных на элементах </w:t>
      </w:r>
      <w:r w:rsidRPr="006541CD">
        <w:rPr>
          <w:rFonts w:ascii="Times New Roman" w:hAnsi="Times New Roman"/>
          <w:color w:val="000000"/>
          <w:sz w:val="28"/>
          <w:lang w:val="ru-RU"/>
        </w:rPr>
        <w:t>звукоряда.</w:t>
      </w:r>
    </w:p>
    <w:p w:rsidR="007C52F3" w:rsidRPr="006541CD" w:rsidRDefault="00B55B2F">
      <w:pPr>
        <w:spacing w:after="0" w:line="264" w:lineRule="auto"/>
        <w:ind w:left="120"/>
        <w:jc w:val="both"/>
        <w:rPr>
          <w:lang w:val="ru-RU"/>
        </w:rPr>
      </w:pPr>
      <w:r w:rsidRPr="006541CD">
        <w:rPr>
          <w:rFonts w:ascii="Times New Roman" w:hAnsi="Times New Roman"/>
          <w:b/>
          <w:color w:val="000000"/>
          <w:sz w:val="28"/>
          <w:lang w:val="ru-RU"/>
        </w:rPr>
        <w:t>Интонация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Содержание: Выразительные и изобразительные интонации.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 xml:space="preserve">определение на слух, прослеживание по нотной записи кратких интонаций изобразительного (ку-ку, тик-так и другие) и выразительного (просьба, призыв и </w:t>
      </w:r>
      <w:r w:rsidRPr="006541CD">
        <w:rPr>
          <w:rFonts w:ascii="Times New Roman" w:hAnsi="Times New Roman"/>
          <w:color w:val="000000"/>
          <w:sz w:val="28"/>
          <w:lang w:val="ru-RU"/>
        </w:rPr>
        <w:t>другие) характера;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:rsidR="007C52F3" w:rsidRPr="006541CD" w:rsidRDefault="00B55B2F">
      <w:pPr>
        <w:spacing w:after="0" w:line="264" w:lineRule="auto"/>
        <w:ind w:left="120"/>
        <w:jc w:val="both"/>
        <w:rPr>
          <w:lang w:val="ru-RU"/>
        </w:rPr>
      </w:pPr>
      <w:r w:rsidRPr="006541CD">
        <w:rPr>
          <w:rFonts w:ascii="Times New Roman" w:hAnsi="Times New Roman"/>
          <w:b/>
          <w:color w:val="000000"/>
          <w:sz w:val="28"/>
          <w:lang w:val="ru-RU"/>
        </w:rPr>
        <w:t>Ритм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Содержан</w:t>
      </w:r>
      <w:r w:rsidRPr="006541CD">
        <w:rPr>
          <w:rFonts w:ascii="Times New Roman" w:hAnsi="Times New Roman"/>
          <w:color w:val="000000"/>
          <w:sz w:val="28"/>
          <w:lang w:val="ru-RU"/>
        </w:rPr>
        <w:t>ие: Звуки длинные и короткие (восьмые и четвертные длительности), такт, тактовая черта.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исполнение, импров</w:t>
      </w:r>
      <w:r w:rsidRPr="006541CD">
        <w:rPr>
          <w:rFonts w:ascii="Times New Roman" w:hAnsi="Times New Roman"/>
          <w:color w:val="000000"/>
          <w:sz w:val="28"/>
          <w:lang w:val="ru-RU"/>
        </w:rPr>
        <w:t>изация с помощью звучащих жестов (хлопки, шлепки, притопы) и (или) ударных инструментов простых ритмов;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</w:t>
      </w:r>
      <w:r w:rsidRPr="006541CD">
        <w:rPr>
          <w:rFonts w:ascii="Times New Roman" w:hAnsi="Times New Roman"/>
          <w:color w:val="000000"/>
          <w:sz w:val="28"/>
          <w:lang w:val="ru-RU"/>
        </w:rPr>
        <w:t>струментах ритмической партитуры;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7C52F3" w:rsidRPr="006541CD" w:rsidRDefault="00B55B2F">
      <w:pPr>
        <w:spacing w:after="0" w:line="264" w:lineRule="auto"/>
        <w:ind w:left="120"/>
        <w:jc w:val="both"/>
        <w:rPr>
          <w:lang w:val="ru-RU"/>
        </w:rPr>
      </w:pPr>
      <w:r w:rsidRPr="006541CD">
        <w:rPr>
          <w:rFonts w:ascii="Times New Roman" w:hAnsi="Times New Roman"/>
          <w:b/>
          <w:color w:val="000000"/>
          <w:sz w:val="28"/>
          <w:lang w:val="ru-RU"/>
        </w:rPr>
        <w:t>Ритмический рисунок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Содержание: Длительности половинная, целая, шестнадцатые. Паузы. Ритмические</w:t>
      </w:r>
      <w:r w:rsidRPr="006541CD">
        <w:rPr>
          <w:rFonts w:ascii="Times New Roman" w:hAnsi="Times New Roman"/>
          <w:color w:val="000000"/>
          <w:sz w:val="28"/>
          <w:lang w:val="ru-RU"/>
        </w:rPr>
        <w:t xml:space="preserve"> рисунки. Ритмическая партитура.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</w:t>
      </w:r>
      <w:r w:rsidRPr="006541CD">
        <w:rPr>
          <w:rFonts w:ascii="Times New Roman" w:hAnsi="Times New Roman"/>
          <w:color w:val="000000"/>
          <w:sz w:val="28"/>
          <w:lang w:val="ru-RU"/>
        </w:rPr>
        <w:t>пы) и (или) ударных инструментов простых ритмов;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 xml:space="preserve">слушание музыкальных </w:t>
      </w:r>
      <w:r w:rsidRPr="006541CD">
        <w:rPr>
          <w:rFonts w:ascii="Times New Roman" w:hAnsi="Times New Roman"/>
          <w:color w:val="000000"/>
          <w:sz w:val="28"/>
          <w:lang w:val="ru-RU"/>
        </w:rPr>
        <w:t>произведений с ярко выраженным ритмическим рисунком, воспроизведение данного ритма по памяти (хлопками);</w:t>
      </w:r>
    </w:p>
    <w:p w:rsidR="007C52F3" w:rsidRPr="006541CD" w:rsidRDefault="00B55B2F">
      <w:pPr>
        <w:spacing w:after="0" w:line="264" w:lineRule="auto"/>
        <w:ind w:left="120"/>
        <w:jc w:val="both"/>
        <w:rPr>
          <w:lang w:val="ru-RU"/>
        </w:rPr>
      </w:pPr>
      <w:r w:rsidRPr="006541CD">
        <w:rPr>
          <w:rFonts w:ascii="Times New Roman" w:hAnsi="Times New Roman"/>
          <w:b/>
          <w:color w:val="000000"/>
          <w:sz w:val="28"/>
          <w:lang w:val="ru-RU"/>
        </w:rPr>
        <w:t>Размер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Содержание: Равномерная пульсация. Сильные и слабые доли. Размеры 2/4, 3/4, 4/4.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ритмические упражнения на ровную</w:t>
      </w:r>
      <w:r w:rsidRPr="006541CD">
        <w:rPr>
          <w:rFonts w:ascii="Times New Roman" w:hAnsi="Times New Roman"/>
          <w:color w:val="000000"/>
          <w:sz w:val="28"/>
          <w:lang w:val="ru-RU"/>
        </w:rPr>
        <w:t xml:space="preserve"> пульсацию, выделение сильных долей в размерах 2/4, 3/4, 4/4 (звучащими жестами или на ударных инструментах);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хлопками-акцентами</w:t>
      </w:r>
      <w:r w:rsidRPr="006541CD">
        <w:rPr>
          <w:rFonts w:ascii="Times New Roman" w:hAnsi="Times New Roman"/>
          <w:color w:val="000000"/>
          <w:sz w:val="28"/>
          <w:lang w:val="ru-RU"/>
        </w:rPr>
        <w:t xml:space="preserve"> на сильную долю, элементарными дирижёрскими жестами;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</w:t>
      </w:r>
      <w:r w:rsidRPr="006541CD">
        <w:rPr>
          <w:rFonts w:ascii="Times New Roman" w:hAnsi="Times New Roman"/>
          <w:color w:val="000000"/>
          <w:sz w:val="28"/>
          <w:lang w:val="ru-RU"/>
        </w:rPr>
        <w:t>й в размерах 2/4, 3/4, 4/4; вокальная и инструментальная импровизация в заданном размере.</w:t>
      </w:r>
    </w:p>
    <w:p w:rsidR="007C52F3" w:rsidRPr="006541CD" w:rsidRDefault="00B55B2F">
      <w:pPr>
        <w:spacing w:after="0" w:line="264" w:lineRule="auto"/>
        <w:ind w:left="120"/>
        <w:jc w:val="both"/>
        <w:rPr>
          <w:lang w:val="ru-RU"/>
        </w:rPr>
      </w:pPr>
      <w:r w:rsidRPr="006541CD">
        <w:rPr>
          <w:rFonts w:ascii="Times New Roman" w:hAnsi="Times New Roman"/>
          <w:b/>
          <w:color w:val="000000"/>
          <w:sz w:val="28"/>
          <w:lang w:val="ru-RU"/>
        </w:rPr>
        <w:t>Музыкальный язык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 xml:space="preserve">знакомство </w:t>
      </w:r>
      <w:r w:rsidRPr="006541CD">
        <w:rPr>
          <w:rFonts w:ascii="Times New Roman" w:hAnsi="Times New Roman"/>
          <w:color w:val="000000"/>
          <w:sz w:val="28"/>
          <w:lang w:val="ru-RU"/>
        </w:rPr>
        <w:t>с элементами музыкального языка, специальными терминами, их обозначением в нотной записи;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элементов музыкального язы</w:t>
      </w:r>
      <w:r w:rsidRPr="006541CD">
        <w:rPr>
          <w:rFonts w:ascii="Times New Roman" w:hAnsi="Times New Roman"/>
          <w:color w:val="000000"/>
          <w:sz w:val="28"/>
          <w:lang w:val="ru-RU"/>
        </w:rPr>
        <w:t>ка (как меняется характер музыки при изменении темпа, динамики, штрихов);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использование элементов музыкального языка для создания определ</w:t>
      </w:r>
      <w:r w:rsidRPr="006541CD">
        <w:rPr>
          <w:rFonts w:ascii="Times New Roman" w:hAnsi="Times New Roman"/>
          <w:color w:val="000000"/>
          <w:sz w:val="28"/>
          <w:lang w:val="ru-RU"/>
        </w:rPr>
        <w:t>ённого образа, настроения в вокальных и инструментальных импровизациях;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 xml:space="preserve"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</w:t>
      </w:r>
      <w:r w:rsidRPr="006541CD">
        <w:rPr>
          <w:rFonts w:ascii="Times New Roman" w:hAnsi="Times New Roman"/>
          <w:color w:val="000000"/>
          <w:sz w:val="28"/>
          <w:lang w:val="ru-RU"/>
        </w:rPr>
        <w:t>их изменения. Составление музыкального словаря.</w:t>
      </w:r>
    </w:p>
    <w:p w:rsidR="007C52F3" w:rsidRPr="006541CD" w:rsidRDefault="00B55B2F">
      <w:pPr>
        <w:spacing w:after="0" w:line="264" w:lineRule="auto"/>
        <w:ind w:left="120"/>
        <w:jc w:val="both"/>
        <w:rPr>
          <w:lang w:val="ru-RU"/>
        </w:rPr>
      </w:pPr>
      <w:r w:rsidRPr="006541CD">
        <w:rPr>
          <w:rFonts w:ascii="Times New Roman" w:hAnsi="Times New Roman"/>
          <w:b/>
          <w:color w:val="000000"/>
          <w:sz w:val="28"/>
          <w:lang w:val="ru-RU"/>
        </w:rPr>
        <w:t>Высота звуков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освоение понятий «выше-ниже»;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lastRenderedPageBreak/>
        <w:t>определени</w:t>
      </w:r>
      <w:r w:rsidRPr="006541CD">
        <w:rPr>
          <w:rFonts w:ascii="Times New Roman" w:hAnsi="Times New Roman"/>
          <w:color w:val="000000"/>
          <w:sz w:val="28"/>
          <w:lang w:val="ru-RU"/>
        </w:rPr>
        <w:t>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регистра;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вариативно:</w:t>
      </w:r>
      <w:r w:rsidRPr="006541CD">
        <w:rPr>
          <w:rFonts w:ascii="Times New Roman" w:hAnsi="Times New Roman"/>
          <w:color w:val="000000"/>
          <w:sz w:val="28"/>
          <w:lang w:val="ru-RU"/>
        </w:rPr>
        <w:t xml:space="preserve">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:rsidR="007C52F3" w:rsidRPr="006541CD" w:rsidRDefault="00B55B2F">
      <w:pPr>
        <w:spacing w:after="0" w:line="264" w:lineRule="auto"/>
        <w:ind w:left="120"/>
        <w:jc w:val="both"/>
        <w:rPr>
          <w:lang w:val="ru-RU"/>
        </w:rPr>
      </w:pPr>
      <w:r w:rsidRPr="006541CD">
        <w:rPr>
          <w:rFonts w:ascii="Times New Roman" w:hAnsi="Times New Roman"/>
          <w:b/>
          <w:color w:val="000000"/>
          <w:sz w:val="28"/>
          <w:lang w:val="ru-RU"/>
        </w:rPr>
        <w:t>Мелодия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Содержание: Мотив, музыкальная фраза. Поступенное, плавное движение мелодии, скачки. Мелодический рисунок.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Виды де</w:t>
      </w:r>
      <w:r w:rsidRPr="006541CD">
        <w:rPr>
          <w:rFonts w:ascii="Times New Roman" w:hAnsi="Times New Roman"/>
          <w:color w:val="000000"/>
          <w:sz w:val="28"/>
          <w:lang w:val="ru-RU"/>
        </w:rPr>
        <w:t>ятельности обучающихся: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 xml:space="preserve">исполнение, импровизация (вокальная или на звуковысотных музыкальных инструментах) различных </w:t>
      </w:r>
      <w:r w:rsidRPr="006541CD">
        <w:rPr>
          <w:rFonts w:ascii="Times New Roman" w:hAnsi="Times New Roman"/>
          <w:color w:val="000000"/>
          <w:sz w:val="28"/>
          <w:lang w:val="ru-RU"/>
        </w:rPr>
        <w:t>мелодических рисунков;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 xml:space="preserve"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</w:t>
      </w:r>
      <w:r w:rsidRPr="006541CD">
        <w:rPr>
          <w:rFonts w:ascii="Times New Roman" w:hAnsi="Times New Roman"/>
          <w:color w:val="000000"/>
          <w:sz w:val="28"/>
          <w:lang w:val="ru-RU"/>
        </w:rPr>
        <w:t>попевок, кратких мелодий по нотам.</w:t>
      </w:r>
    </w:p>
    <w:p w:rsidR="007C52F3" w:rsidRPr="006541CD" w:rsidRDefault="00B55B2F">
      <w:pPr>
        <w:spacing w:after="0" w:line="264" w:lineRule="auto"/>
        <w:ind w:left="120"/>
        <w:jc w:val="both"/>
        <w:rPr>
          <w:lang w:val="ru-RU"/>
        </w:rPr>
      </w:pPr>
      <w:r w:rsidRPr="006541CD">
        <w:rPr>
          <w:rFonts w:ascii="Times New Roman" w:hAnsi="Times New Roman"/>
          <w:b/>
          <w:color w:val="000000"/>
          <w:sz w:val="28"/>
          <w:lang w:val="ru-RU"/>
        </w:rPr>
        <w:t>Сопровождение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Содержание: Аккомпанемент. Остинато. Вступление, заключение, проигрыш.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различение, характер</w:t>
      </w:r>
      <w:r w:rsidRPr="006541CD">
        <w:rPr>
          <w:rFonts w:ascii="Times New Roman" w:hAnsi="Times New Roman"/>
          <w:color w:val="000000"/>
          <w:sz w:val="28"/>
          <w:lang w:val="ru-RU"/>
        </w:rPr>
        <w:t>истика мелодических и ритмических особенностей главного голоса и сопровождения;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различение простейших элементов музыкальной формы: вступление, заключение, проигрыш;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составление наглядной графичес</w:t>
      </w:r>
      <w:r w:rsidRPr="006541CD">
        <w:rPr>
          <w:rFonts w:ascii="Times New Roman" w:hAnsi="Times New Roman"/>
          <w:color w:val="000000"/>
          <w:sz w:val="28"/>
          <w:lang w:val="ru-RU"/>
        </w:rPr>
        <w:t>кой схемы;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7C52F3" w:rsidRPr="006541CD" w:rsidRDefault="00B55B2F">
      <w:pPr>
        <w:spacing w:after="0" w:line="264" w:lineRule="auto"/>
        <w:ind w:left="120"/>
        <w:jc w:val="both"/>
        <w:rPr>
          <w:lang w:val="ru-RU"/>
        </w:rPr>
      </w:pPr>
      <w:r w:rsidRPr="006541CD">
        <w:rPr>
          <w:rFonts w:ascii="Times New Roman" w:hAnsi="Times New Roman"/>
          <w:b/>
          <w:color w:val="000000"/>
          <w:sz w:val="28"/>
          <w:lang w:val="ru-RU"/>
        </w:rPr>
        <w:t>Песня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Содержание: Куплетная фор</w:t>
      </w:r>
      <w:r w:rsidRPr="006541CD">
        <w:rPr>
          <w:rFonts w:ascii="Times New Roman" w:hAnsi="Times New Roman"/>
          <w:color w:val="000000"/>
          <w:sz w:val="28"/>
          <w:lang w:val="ru-RU"/>
        </w:rPr>
        <w:t>ма. Запев, припев.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незнак</w:t>
      </w:r>
      <w:r w:rsidRPr="006541CD">
        <w:rPr>
          <w:rFonts w:ascii="Times New Roman" w:hAnsi="Times New Roman"/>
          <w:color w:val="000000"/>
          <w:sz w:val="28"/>
          <w:lang w:val="ru-RU"/>
        </w:rPr>
        <w:t>омых музыкальных произведений;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:rsidR="007C52F3" w:rsidRPr="006541CD" w:rsidRDefault="00B55B2F">
      <w:pPr>
        <w:spacing w:after="0" w:line="264" w:lineRule="auto"/>
        <w:ind w:left="120"/>
        <w:jc w:val="both"/>
        <w:rPr>
          <w:lang w:val="ru-RU"/>
        </w:rPr>
      </w:pPr>
      <w:r w:rsidRPr="006541CD">
        <w:rPr>
          <w:rFonts w:ascii="Times New Roman" w:hAnsi="Times New Roman"/>
          <w:b/>
          <w:color w:val="000000"/>
          <w:sz w:val="28"/>
          <w:lang w:val="ru-RU"/>
        </w:rPr>
        <w:t>Лад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Содержание: Понятие лада. Семиступенные лады мажор и минор. Краска звучания. Ступеневый состав.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определение на слух ладов</w:t>
      </w:r>
      <w:r w:rsidRPr="006541CD">
        <w:rPr>
          <w:rFonts w:ascii="Times New Roman" w:hAnsi="Times New Roman"/>
          <w:color w:val="000000"/>
          <w:sz w:val="28"/>
          <w:lang w:val="ru-RU"/>
        </w:rPr>
        <w:t>ого наклонения музыки;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исполнение песен с ярко выраженной ладовой окраской;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вариативно:</w:t>
      </w:r>
      <w:r w:rsidRPr="006541CD">
        <w:rPr>
          <w:rFonts w:ascii="Times New Roman" w:hAnsi="Times New Roman"/>
          <w:color w:val="000000"/>
          <w:sz w:val="28"/>
          <w:lang w:val="ru-RU"/>
        </w:rPr>
        <w:t xml:space="preserve"> импровизация, сочинение в заданном ладу; чтение сказок о нотах и музыкальных ладах.</w:t>
      </w:r>
    </w:p>
    <w:p w:rsidR="007C52F3" w:rsidRPr="006541CD" w:rsidRDefault="00B55B2F">
      <w:pPr>
        <w:spacing w:after="0" w:line="264" w:lineRule="auto"/>
        <w:ind w:left="120"/>
        <w:jc w:val="both"/>
        <w:rPr>
          <w:lang w:val="ru-RU"/>
        </w:rPr>
      </w:pPr>
      <w:r w:rsidRPr="006541CD">
        <w:rPr>
          <w:rFonts w:ascii="Times New Roman" w:hAnsi="Times New Roman"/>
          <w:b/>
          <w:color w:val="000000"/>
          <w:sz w:val="28"/>
          <w:lang w:val="ru-RU"/>
        </w:rPr>
        <w:t>Пентатоника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Содержание: Пентатоника – пятиступенный лад, распространённый у многих народов.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слушание инструментальных произведений, исполнен</w:t>
      </w:r>
      <w:r w:rsidRPr="006541CD">
        <w:rPr>
          <w:rFonts w:ascii="Times New Roman" w:hAnsi="Times New Roman"/>
          <w:color w:val="000000"/>
          <w:sz w:val="28"/>
          <w:lang w:val="ru-RU"/>
        </w:rPr>
        <w:t>ие песен, написанных в пентатонике</w:t>
      </w:r>
    </w:p>
    <w:p w:rsidR="007C52F3" w:rsidRPr="006541CD" w:rsidRDefault="00B55B2F">
      <w:pPr>
        <w:spacing w:after="0" w:line="264" w:lineRule="auto"/>
        <w:ind w:left="120"/>
        <w:jc w:val="both"/>
        <w:rPr>
          <w:lang w:val="ru-RU"/>
        </w:rPr>
      </w:pPr>
      <w:r w:rsidRPr="006541CD">
        <w:rPr>
          <w:rFonts w:ascii="Times New Roman" w:hAnsi="Times New Roman"/>
          <w:b/>
          <w:color w:val="000000"/>
          <w:sz w:val="28"/>
          <w:lang w:val="ru-RU"/>
        </w:rPr>
        <w:t>Ноты в разных октавах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Содержание: Ноты второй и малой октавы. Басовый ключ.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знакомство с нотной записью во второй и малой октаве;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</w:t>
      </w:r>
      <w:r w:rsidRPr="006541CD">
        <w:rPr>
          <w:rFonts w:ascii="Times New Roman" w:hAnsi="Times New Roman"/>
          <w:color w:val="000000"/>
          <w:sz w:val="28"/>
          <w:lang w:val="ru-RU"/>
        </w:rPr>
        <w:t>иапазоне; сравнение одной и той же мелодии, записанной в разных октавах;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определение на слух, в какой октаве звучит музыкальный фрагмент;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</w:t>
      </w:r>
      <w:r w:rsidRPr="006541CD">
        <w:rPr>
          <w:rFonts w:ascii="Times New Roman" w:hAnsi="Times New Roman"/>
          <w:color w:val="000000"/>
          <w:sz w:val="28"/>
          <w:lang w:val="ru-RU"/>
        </w:rPr>
        <w:t>.</w:t>
      </w:r>
    </w:p>
    <w:p w:rsidR="007C52F3" w:rsidRPr="006541CD" w:rsidRDefault="00B55B2F">
      <w:pPr>
        <w:spacing w:after="0" w:line="264" w:lineRule="auto"/>
        <w:ind w:left="120"/>
        <w:jc w:val="both"/>
        <w:rPr>
          <w:lang w:val="ru-RU"/>
        </w:rPr>
      </w:pPr>
      <w:r w:rsidRPr="006541CD"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Содержание: Реприза, фермата, вольта, украшения (трели, форшлаги).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lastRenderedPageBreak/>
        <w:t>исполнение песен, попевок, в которых присутствуют данные элементы.</w:t>
      </w:r>
    </w:p>
    <w:p w:rsidR="007C52F3" w:rsidRPr="006541CD" w:rsidRDefault="00B55B2F">
      <w:pPr>
        <w:spacing w:after="0" w:line="264" w:lineRule="auto"/>
        <w:ind w:left="120"/>
        <w:jc w:val="both"/>
        <w:rPr>
          <w:lang w:val="ru-RU"/>
        </w:rPr>
      </w:pPr>
      <w:r w:rsidRPr="006541CD"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 xml:space="preserve">Содержание: Размер 6/8. </w:t>
      </w:r>
      <w:r>
        <w:rPr>
          <w:rFonts w:ascii="Times New Roman" w:hAnsi="Times New Roman"/>
          <w:color w:val="000000"/>
          <w:sz w:val="28"/>
        </w:rPr>
        <w:t xml:space="preserve">Нота с точкой. </w:t>
      </w:r>
      <w:r w:rsidRPr="006541CD">
        <w:rPr>
          <w:rFonts w:ascii="Times New Roman" w:hAnsi="Times New Roman"/>
          <w:color w:val="000000"/>
          <w:sz w:val="28"/>
          <w:lang w:val="ru-RU"/>
        </w:rPr>
        <w:t>Шестнадцатые. Пунктирный ритм.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</w:t>
      </w:r>
      <w:r w:rsidRPr="006541CD">
        <w:rPr>
          <w:rFonts w:ascii="Times New Roman" w:hAnsi="Times New Roman"/>
          <w:color w:val="000000"/>
          <w:sz w:val="28"/>
          <w:lang w:val="ru-RU"/>
        </w:rPr>
        <w:t>ью звучащих жестов (хлопки, шлепки, притопы) и (или) ударных инструментов;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ритмослогами;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 xml:space="preserve">слушание </w:t>
      </w:r>
      <w:r w:rsidRPr="006541CD">
        <w:rPr>
          <w:rFonts w:ascii="Times New Roman" w:hAnsi="Times New Roman"/>
          <w:color w:val="000000"/>
          <w:sz w:val="28"/>
          <w:lang w:val="ru-RU"/>
        </w:rPr>
        <w:t>музыкальных произведений с ярко выраженным ритмическим рисунком, воспроизведение данного ритма по памяти (хлопками);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:rsidR="007C52F3" w:rsidRPr="006541CD" w:rsidRDefault="00B55B2F">
      <w:pPr>
        <w:spacing w:after="0" w:line="264" w:lineRule="auto"/>
        <w:ind w:left="120"/>
        <w:jc w:val="both"/>
        <w:rPr>
          <w:lang w:val="ru-RU"/>
        </w:rPr>
      </w:pPr>
      <w:r w:rsidRPr="006541CD">
        <w:rPr>
          <w:rFonts w:ascii="Times New Roman" w:hAnsi="Times New Roman"/>
          <w:b/>
          <w:color w:val="000000"/>
          <w:sz w:val="28"/>
          <w:lang w:val="ru-RU"/>
        </w:rPr>
        <w:t>Тональность. Гамма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Содержани</w:t>
      </w:r>
      <w:r w:rsidRPr="006541CD">
        <w:rPr>
          <w:rFonts w:ascii="Times New Roman" w:hAnsi="Times New Roman"/>
          <w:color w:val="000000"/>
          <w:sz w:val="28"/>
          <w:lang w:val="ru-RU"/>
        </w:rPr>
        <w:t>е: Тоника, тональность. Знаки при ключе. Мажорные и минорные тональности (до 2–3 знаков при ключе).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игра «устой – неустой»;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пение упражнений – гамм с названием нот, прослеживание по нота</w:t>
      </w:r>
      <w:r w:rsidRPr="006541CD">
        <w:rPr>
          <w:rFonts w:ascii="Times New Roman" w:hAnsi="Times New Roman"/>
          <w:color w:val="000000"/>
          <w:sz w:val="28"/>
          <w:lang w:val="ru-RU"/>
        </w:rPr>
        <w:t>м;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упражнение на допевание неполной музыкальной фразы до тоники «Закончи музыкальную фразу»;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:rsidR="007C52F3" w:rsidRPr="006541CD" w:rsidRDefault="00B55B2F">
      <w:pPr>
        <w:spacing w:after="0" w:line="264" w:lineRule="auto"/>
        <w:ind w:left="120"/>
        <w:jc w:val="both"/>
        <w:rPr>
          <w:lang w:val="ru-RU"/>
        </w:rPr>
      </w:pPr>
      <w:r w:rsidRPr="006541CD">
        <w:rPr>
          <w:rFonts w:ascii="Times New Roman" w:hAnsi="Times New Roman"/>
          <w:b/>
          <w:color w:val="000000"/>
          <w:sz w:val="28"/>
          <w:lang w:val="ru-RU"/>
        </w:rPr>
        <w:t>Интервалы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Содержание: Понятие музыкального интервала. Тон, полутон. Консонансы: терция,</w:t>
      </w:r>
      <w:r w:rsidRPr="006541CD">
        <w:rPr>
          <w:rFonts w:ascii="Times New Roman" w:hAnsi="Times New Roman"/>
          <w:color w:val="000000"/>
          <w:sz w:val="28"/>
          <w:lang w:val="ru-RU"/>
        </w:rPr>
        <w:t xml:space="preserve"> кварта, квинта, секста, октава. Диссонансы: секунда, септима.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освоение понятия «интервал»;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анализ ступеневого состава мажорной и минорной гаммы (тон-полутон);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</w:t>
      </w:r>
      <w:r w:rsidRPr="006541CD">
        <w:rPr>
          <w:rFonts w:ascii="Times New Roman" w:hAnsi="Times New Roman"/>
          <w:color w:val="000000"/>
          <w:sz w:val="28"/>
          <w:lang w:val="ru-RU"/>
        </w:rPr>
        <w:t>ния двух голосов в октаву, терцию, сексту;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подбор эпитетов для определения краски звучания различных интервалов;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попевок и песен с ярко выраженной характерной интерваликой в мелодическом движении;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элементы двухголосия;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вариативно:</w:t>
      </w:r>
      <w:r w:rsidRPr="006541CD">
        <w:rPr>
          <w:rFonts w:ascii="Times New Roman" w:hAnsi="Times New Roman"/>
          <w:color w:val="000000"/>
          <w:sz w:val="28"/>
          <w:lang w:val="ru-RU"/>
        </w:rPr>
        <w:t xml:space="preserve">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7C52F3" w:rsidRPr="006541CD" w:rsidRDefault="00B55B2F">
      <w:pPr>
        <w:spacing w:after="0" w:line="264" w:lineRule="auto"/>
        <w:ind w:left="120"/>
        <w:jc w:val="both"/>
        <w:rPr>
          <w:lang w:val="ru-RU"/>
        </w:rPr>
      </w:pPr>
      <w:r w:rsidRPr="006541CD">
        <w:rPr>
          <w:rFonts w:ascii="Times New Roman" w:hAnsi="Times New Roman"/>
          <w:b/>
          <w:color w:val="000000"/>
          <w:sz w:val="28"/>
          <w:lang w:val="ru-RU"/>
        </w:rPr>
        <w:t>Гармония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Содержание: Аккорд. Трезвучие мажорное и минорное. Понятие фактуры. Фактуры аккомпанемента бас</w:t>
      </w:r>
      <w:r w:rsidRPr="006541CD">
        <w:rPr>
          <w:rFonts w:ascii="Times New Roman" w:hAnsi="Times New Roman"/>
          <w:color w:val="000000"/>
          <w:sz w:val="28"/>
          <w:lang w:val="ru-RU"/>
        </w:rPr>
        <w:t>-аккорд, аккордовая, арпеджио.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мелодическим движениемпо звукам аккордов;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 xml:space="preserve">вокальные </w:t>
      </w:r>
      <w:r w:rsidRPr="006541CD">
        <w:rPr>
          <w:rFonts w:ascii="Times New Roman" w:hAnsi="Times New Roman"/>
          <w:color w:val="000000"/>
          <w:sz w:val="28"/>
          <w:lang w:val="ru-RU"/>
        </w:rPr>
        <w:t>упражнения с элементами трёхголосия;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 w:rsidR="007C52F3" w:rsidRPr="006541CD" w:rsidRDefault="00B55B2F">
      <w:pPr>
        <w:spacing w:after="0" w:line="264" w:lineRule="auto"/>
        <w:ind w:left="120"/>
        <w:jc w:val="both"/>
        <w:rPr>
          <w:lang w:val="ru-RU"/>
        </w:rPr>
      </w:pPr>
      <w:r w:rsidRPr="006541CD">
        <w:rPr>
          <w:rFonts w:ascii="Times New Roman" w:hAnsi="Times New Roman"/>
          <w:b/>
          <w:color w:val="000000"/>
          <w:sz w:val="28"/>
          <w:lang w:val="ru-RU"/>
        </w:rPr>
        <w:t>Музыкальная форма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Содержание: Контраст и п</w:t>
      </w:r>
      <w:r w:rsidRPr="006541CD">
        <w:rPr>
          <w:rFonts w:ascii="Times New Roman" w:hAnsi="Times New Roman"/>
          <w:color w:val="000000"/>
          <w:sz w:val="28"/>
          <w:lang w:val="ru-RU"/>
        </w:rPr>
        <w:t>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знакомство со строением музыкального произведения, понятиями двухчастной и трёхчастной фо</w:t>
      </w:r>
      <w:r w:rsidRPr="006541CD">
        <w:rPr>
          <w:rFonts w:ascii="Times New Roman" w:hAnsi="Times New Roman"/>
          <w:color w:val="000000"/>
          <w:sz w:val="28"/>
          <w:lang w:val="ru-RU"/>
        </w:rPr>
        <w:t>рмы, рондо;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двухчастной или трёхчастной форме;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рондо, трёхчаст</w:t>
      </w:r>
      <w:r w:rsidRPr="006541CD">
        <w:rPr>
          <w:rFonts w:ascii="Times New Roman" w:hAnsi="Times New Roman"/>
          <w:color w:val="000000"/>
          <w:sz w:val="28"/>
          <w:lang w:val="ru-RU"/>
        </w:rPr>
        <w:t>ной репризной форме; создание художественных композиций (рисунок, аппликация) по законам музыкальной формы.</w:t>
      </w:r>
    </w:p>
    <w:p w:rsidR="007C52F3" w:rsidRPr="006541CD" w:rsidRDefault="00B55B2F">
      <w:pPr>
        <w:spacing w:after="0" w:line="264" w:lineRule="auto"/>
        <w:ind w:left="120"/>
        <w:jc w:val="both"/>
        <w:rPr>
          <w:lang w:val="ru-RU"/>
        </w:rPr>
      </w:pPr>
      <w:r w:rsidRPr="006541CD">
        <w:rPr>
          <w:rFonts w:ascii="Times New Roman" w:hAnsi="Times New Roman"/>
          <w:b/>
          <w:color w:val="000000"/>
          <w:sz w:val="28"/>
          <w:lang w:val="ru-RU"/>
        </w:rPr>
        <w:t>Вариации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Содержание: Варьирование как принцип развития. Тема. Вариации.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</w:t>
      </w:r>
      <w:r w:rsidRPr="006541CD">
        <w:rPr>
          <w:rFonts w:ascii="Times New Roman" w:hAnsi="Times New Roman"/>
          <w:color w:val="000000"/>
          <w:sz w:val="28"/>
          <w:lang w:val="ru-RU"/>
        </w:rPr>
        <w:t>иаций;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коллективная импровизация в форме вариаций.</w:t>
      </w:r>
    </w:p>
    <w:p w:rsidR="007C52F3" w:rsidRPr="006541CD" w:rsidRDefault="007C52F3">
      <w:pPr>
        <w:rPr>
          <w:lang w:val="ru-RU"/>
        </w:rPr>
        <w:sectPr w:rsidR="007C52F3" w:rsidRPr="006541CD">
          <w:pgSz w:w="11906" w:h="16383"/>
          <w:pgMar w:top="1134" w:right="850" w:bottom="1134" w:left="1701" w:header="720" w:footer="720" w:gutter="0"/>
          <w:cols w:space="720"/>
        </w:sectPr>
      </w:pPr>
    </w:p>
    <w:p w:rsidR="007C52F3" w:rsidRPr="006541CD" w:rsidRDefault="00B55B2F">
      <w:pPr>
        <w:spacing w:after="0" w:line="264" w:lineRule="auto"/>
        <w:ind w:left="120"/>
        <w:jc w:val="both"/>
        <w:rPr>
          <w:lang w:val="ru-RU"/>
        </w:rPr>
      </w:pPr>
      <w:bookmarkStart w:id="7" w:name="block-16854382"/>
      <w:bookmarkEnd w:id="6"/>
      <w:r w:rsidRPr="006541CD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6541CD">
        <w:rPr>
          <w:rFonts w:ascii="Times New Roman" w:hAnsi="Times New Roman"/>
          <w:color w:val="000000"/>
          <w:sz w:val="28"/>
          <w:lang w:val="ru-RU"/>
        </w:rPr>
        <w:t xml:space="preserve">ПЛАНИРУЕМЫЕ </w:t>
      </w:r>
      <w:r w:rsidRPr="006541CD">
        <w:rPr>
          <w:rFonts w:ascii="Times New Roman" w:hAnsi="Times New Roman"/>
          <w:color w:val="000000"/>
          <w:sz w:val="28"/>
          <w:lang w:val="ru-RU"/>
        </w:rPr>
        <w:t xml:space="preserve">РЕЗУЛЬТАТЫ ОСВОЕНИЯ ПРОГРАММЫ ПО МУЗЫКЕ НА УРОВНЕ НАЧАЛЬНОГО ОБЩЕГО ОБРАЗОВАНИЯ </w:t>
      </w:r>
    </w:p>
    <w:p w:rsidR="007C52F3" w:rsidRPr="006541CD" w:rsidRDefault="007C52F3">
      <w:pPr>
        <w:spacing w:after="0" w:line="264" w:lineRule="auto"/>
        <w:ind w:left="120"/>
        <w:jc w:val="both"/>
        <w:rPr>
          <w:lang w:val="ru-RU"/>
        </w:rPr>
      </w:pPr>
    </w:p>
    <w:p w:rsidR="007C52F3" w:rsidRPr="006541CD" w:rsidRDefault="00B55B2F">
      <w:pPr>
        <w:spacing w:after="0" w:line="264" w:lineRule="auto"/>
        <w:ind w:left="120"/>
        <w:jc w:val="both"/>
        <w:rPr>
          <w:lang w:val="ru-RU"/>
        </w:rPr>
      </w:pPr>
      <w:r w:rsidRPr="006541C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C52F3" w:rsidRPr="006541CD" w:rsidRDefault="00B55B2F">
      <w:pPr>
        <w:spacing w:after="0" w:line="264" w:lineRule="auto"/>
        <w:ind w:left="12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​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</w:t>
      </w:r>
      <w:r w:rsidRPr="006541CD">
        <w:rPr>
          <w:rFonts w:ascii="Times New Roman" w:hAnsi="Times New Roman"/>
          <w:color w:val="000000"/>
          <w:sz w:val="28"/>
          <w:lang w:val="ru-RU"/>
        </w:rPr>
        <w:t>альных традиций своего края, музыкальной культуры народов России;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республики.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b/>
          <w:color w:val="000000"/>
          <w:sz w:val="28"/>
          <w:lang w:val="ru-RU"/>
        </w:rPr>
        <w:t>2) в области духовно-нравственного воспитания: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признание ин</w:t>
      </w:r>
      <w:r w:rsidRPr="006541CD">
        <w:rPr>
          <w:rFonts w:ascii="Times New Roman" w:hAnsi="Times New Roman"/>
          <w:color w:val="000000"/>
          <w:sz w:val="28"/>
          <w:lang w:val="ru-RU"/>
        </w:rPr>
        <w:t>дивидуальности каждого человека;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</w:t>
      </w:r>
      <w:r w:rsidRPr="006541CD">
        <w:rPr>
          <w:rFonts w:ascii="Times New Roman" w:hAnsi="Times New Roman"/>
          <w:b/>
          <w:color w:val="000000"/>
          <w:sz w:val="28"/>
          <w:lang w:val="ru-RU"/>
        </w:rPr>
        <w:t>го воспитания: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b/>
          <w:color w:val="000000"/>
          <w:sz w:val="28"/>
          <w:lang w:val="ru-RU"/>
        </w:rPr>
        <w:t>5) в области физического во</w:t>
      </w:r>
      <w:r w:rsidRPr="006541CD">
        <w:rPr>
          <w:rFonts w:ascii="Times New Roman" w:hAnsi="Times New Roman"/>
          <w:b/>
          <w:color w:val="000000"/>
          <w:sz w:val="28"/>
          <w:lang w:val="ru-RU"/>
        </w:rPr>
        <w:t>спитания, формирования культуры здоровья и эмоционального благополучия: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бережное отношение к физиологическим системам организма, з</w:t>
      </w:r>
      <w:r w:rsidRPr="006541CD">
        <w:rPr>
          <w:rFonts w:ascii="Times New Roman" w:hAnsi="Times New Roman"/>
          <w:color w:val="000000"/>
          <w:sz w:val="28"/>
          <w:lang w:val="ru-RU"/>
        </w:rPr>
        <w:t>адействованным в музыкально-исполнительской деятельности (дыхание, артикуляция, музыкальный слух, голос);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lastRenderedPageBreak/>
        <w:t>профилактика умственного и физического утомления с использованием возможностей музыкотерапии.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установка на посильно</w:t>
      </w:r>
      <w:r w:rsidRPr="006541CD">
        <w:rPr>
          <w:rFonts w:ascii="Times New Roman" w:hAnsi="Times New Roman"/>
          <w:color w:val="000000"/>
          <w:sz w:val="28"/>
          <w:lang w:val="ru-RU"/>
        </w:rPr>
        <w:t>е активное участие в практической деятельности;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b/>
          <w:color w:val="000000"/>
          <w:sz w:val="28"/>
          <w:lang w:val="ru-RU"/>
        </w:rPr>
        <w:t>7) в области э</w:t>
      </w:r>
      <w:r w:rsidRPr="006541CD">
        <w:rPr>
          <w:rFonts w:ascii="Times New Roman" w:hAnsi="Times New Roman"/>
          <w:b/>
          <w:color w:val="000000"/>
          <w:sz w:val="28"/>
          <w:lang w:val="ru-RU"/>
        </w:rPr>
        <w:t>кологического воспитания: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 w:rsidR="007C52F3" w:rsidRPr="006541CD" w:rsidRDefault="007C52F3">
      <w:pPr>
        <w:spacing w:after="0"/>
        <w:ind w:left="120"/>
        <w:rPr>
          <w:lang w:val="ru-RU"/>
        </w:rPr>
      </w:pPr>
      <w:bookmarkStart w:id="8" w:name="_Toc139972685"/>
      <w:bookmarkEnd w:id="8"/>
    </w:p>
    <w:p w:rsidR="007C52F3" w:rsidRPr="006541CD" w:rsidRDefault="007C52F3">
      <w:pPr>
        <w:spacing w:after="0" w:line="264" w:lineRule="auto"/>
        <w:ind w:left="120"/>
        <w:jc w:val="both"/>
        <w:rPr>
          <w:lang w:val="ru-RU"/>
        </w:rPr>
      </w:pPr>
    </w:p>
    <w:p w:rsidR="007C52F3" w:rsidRPr="006541CD" w:rsidRDefault="00B55B2F">
      <w:pPr>
        <w:spacing w:after="0" w:line="264" w:lineRule="auto"/>
        <w:ind w:left="120"/>
        <w:jc w:val="both"/>
        <w:rPr>
          <w:lang w:val="ru-RU"/>
        </w:rPr>
      </w:pPr>
      <w:r w:rsidRPr="006541C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C52F3" w:rsidRPr="006541CD" w:rsidRDefault="007C52F3">
      <w:pPr>
        <w:spacing w:after="0" w:line="264" w:lineRule="auto"/>
        <w:ind w:left="120"/>
        <w:jc w:val="both"/>
        <w:rPr>
          <w:lang w:val="ru-RU"/>
        </w:rPr>
      </w:pPr>
    </w:p>
    <w:p w:rsidR="007C52F3" w:rsidRPr="006541CD" w:rsidRDefault="00B55B2F">
      <w:pPr>
        <w:spacing w:after="0" w:line="264" w:lineRule="auto"/>
        <w:ind w:left="120"/>
        <w:jc w:val="both"/>
        <w:rPr>
          <w:lang w:val="ru-RU"/>
        </w:rPr>
      </w:pPr>
      <w:r w:rsidRPr="006541CD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6541C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музыки на уровне начального общего образования у </w:t>
      </w:r>
      <w:r w:rsidRPr="006541CD">
        <w:rPr>
          <w:rFonts w:ascii="Times New Roman" w:hAnsi="Times New Roman"/>
          <w:color w:val="000000"/>
          <w:sz w:val="28"/>
          <w:lang w:val="ru-RU"/>
        </w:rPr>
        <w:t>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логические действия как часть ун</w:t>
      </w:r>
      <w:r w:rsidRPr="006541CD">
        <w:rPr>
          <w:rFonts w:ascii="Times New Roman" w:hAnsi="Times New Roman"/>
          <w:b/>
          <w:color w:val="000000"/>
          <w:sz w:val="28"/>
          <w:lang w:val="ru-RU"/>
        </w:rPr>
        <w:t>иверсальных познавательных учебных действий</w:t>
      </w:r>
      <w:r w:rsidRPr="006541CD">
        <w:rPr>
          <w:rFonts w:ascii="Times New Roman" w:hAnsi="Times New Roman"/>
          <w:color w:val="000000"/>
          <w:sz w:val="28"/>
          <w:lang w:val="ru-RU"/>
        </w:rPr>
        <w:t>: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 xml:space="preserve">определять существенный признак </w:t>
      </w:r>
      <w:r w:rsidRPr="006541CD">
        <w:rPr>
          <w:rFonts w:ascii="Times New Roman" w:hAnsi="Times New Roman"/>
          <w:color w:val="000000"/>
          <w:sz w:val="28"/>
          <w:lang w:val="ru-RU"/>
        </w:rPr>
        <w:t>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 на</w:t>
      </w:r>
      <w:r w:rsidRPr="006541CD">
        <w:rPr>
          <w:rFonts w:ascii="Times New Roman" w:hAnsi="Times New Roman"/>
          <w:color w:val="000000"/>
          <w:sz w:val="28"/>
          <w:lang w:val="ru-RU"/>
        </w:rPr>
        <w:t>блюдениях за звучащим музыкальным материалом на основе предложенного учителем алгоритма;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устанавливать причинно-</w:t>
      </w:r>
      <w:r w:rsidRPr="006541CD">
        <w:rPr>
          <w:rFonts w:ascii="Times New Roman" w:hAnsi="Times New Roman"/>
          <w:color w:val="000000"/>
          <w:sz w:val="28"/>
          <w:lang w:val="ru-RU"/>
        </w:rPr>
        <w:t>следственные связи в ситуациях музыкального восприятия и исполнения, делать выводы.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6541CD">
        <w:rPr>
          <w:rFonts w:ascii="Times New Roman" w:hAnsi="Times New Roman"/>
          <w:color w:val="000000"/>
          <w:sz w:val="28"/>
          <w:lang w:val="ru-RU"/>
        </w:rPr>
        <w:t>: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lastRenderedPageBreak/>
        <w:t>на основе предложенных учителем вопр</w:t>
      </w:r>
      <w:r w:rsidRPr="006541CD">
        <w:rPr>
          <w:rFonts w:ascii="Times New Roman" w:hAnsi="Times New Roman"/>
          <w:color w:val="000000"/>
          <w:sz w:val="28"/>
          <w:lang w:val="ru-RU"/>
        </w:rPr>
        <w:t>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 выполнения вокальных и слуховых упражнений, планировать изменен</w:t>
      </w:r>
      <w:r w:rsidRPr="006541CD">
        <w:rPr>
          <w:rFonts w:ascii="Times New Roman" w:hAnsi="Times New Roman"/>
          <w:color w:val="000000"/>
          <w:sz w:val="28"/>
          <w:lang w:val="ru-RU"/>
        </w:rPr>
        <w:t>ия результатов своей музыкальной деятельности, ситуации совместного музицирования;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</w:t>
      </w:r>
      <w:r w:rsidRPr="006541CD">
        <w:rPr>
          <w:rFonts w:ascii="Times New Roman" w:hAnsi="Times New Roman"/>
          <w:color w:val="000000"/>
          <w:sz w:val="28"/>
          <w:lang w:val="ru-RU"/>
        </w:rPr>
        <w:t>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</w:t>
      </w:r>
      <w:r w:rsidRPr="006541CD">
        <w:rPr>
          <w:rFonts w:ascii="Times New Roman" w:hAnsi="Times New Roman"/>
          <w:color w:val="000000"/>
          <w:sz w:val="28"/>
          <w:lang w:val="ru-RU"/>
        </w:rPr>
        <w:t>блюдения (в том числе в форме двигательного моделирования, звукового эксперимента, классификации, сравнения, исследования);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</w:t>
      </w:r>
      <w:r w:rsidRPr="006541CD">
        <w:rPr>
          <w:rFonts w:ascii="Times New Roman" w:hAnsi="Times New Roman"/>
          <w:b/>
          <w:color w:val="000000"/>
          <w:sz w:val="28"/>
          <w:lang w:val="ru-RU"/>
        </w:rPr>
        <w:t>мированы следующие умения работать с информацией как часть универсальных познавательных учебных действий</w:t>
      </w:r>
      <w:r w:rsidRPr="006541CD">
        <w:rPr>
          <w:rFonts w:ascii="Times New Roman" w:hAnsi="Times New Roman"/>
          <w:color w:val="000000"/>
          <w:sz w:val="28"/>
          <w:lang w:val="ru-RU"/>
        </w:rPr>
        <w:t>: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распоз</w:t>
      </w:r>
      <w:r w:rsidRPr="006541CD">
        <w:rPr>
          <w:rFonts w:ascii="Times New Roman" w:hAnsi="Times New Roman"/>
          <w:color w:val="000000"/>
          <w:sz w:val="28"/>
          <w:lang w:val="ru-RU"/>
        </w:rPr>
        <w:t>навать достоверную и недостоверную информацию самостоятельно или на основании предложенного учителем способа её проверки;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</w:t>
      </w:r>
      <w:r w:rsidRPr="006541CD">
        <w:rPr>
          <w:rFonts w:ascii="Times New Roman" w:hAnsi="Times New Roman"/>
          <w:color w:val="000000"/>
          <w:sz w:val="28"/>
          <w:lang w:val="ru-RU"/>
        </w:rPr>
        <w:t>е информации в Интернете;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анализировать музыкальные тексты (акустические и нотные)по предложенному учителем алгоритму;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 xml:space="preserve">самостоятельно создавать схемы, </w:t>
      </w:r>
      <w:r w:rsidRPr="006541CD">
        <w:rPr>
          <w:rFonts w:ascii="Times New Roman" w:hAnsi="Times New Roman"/>
          <w:color w:val="000000"/>
          <w:sz w:val="28"/>
          <w:lang w:val="ru-RU"/>
        </w:rPr>
        <w:t>таблицы для представления информации.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6541CD">
        <w:rPr>
          <w:rFonts w:ascii="Times New Roman" w:hAnsi="Times New Roman"/>
          <w:color w:val="000000"/>
          <w:sz w:val="28"/>
          <w:lang w:val="ru-RU"/>
        </w:rPr>
        <w:t>: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музыку как специфическую форму общения людей, стремиться понять эм</w:t>
      </w:r>
      <w:r w:rsidRPr="006541CD">
        <w:rPr>
          <w:rFonts w:ascii="Times New Roman" w:hAnsi="Times New Roman"/>
          <w:color w:val="000000"/>
          <w:sz w:val="28"/>
          <w:lang w:val="ru-RU"/>
        </w:rPr>
        <w:t>оционально-образное содержание музыкального высказывания;</w:t>
      </w:r>
    </w:p>
    <w:p w:rsidR="007C52F3" w:rsidRPr="006541CD" w:rsidRDefault="00B55B2F">
      <w:pPr>
        <w:spacing w:after="0" w:line="264" w:lineRule="auto"/>
        <w:ind w:firstLine="600"/>
        <w:jc w:val="both"/>
        <w:rPr>
          <w:lang w:val="ru-RU"/>
        </w:rPr>
      </w:pPr>
      <w:r w:rsidRPr="006541CD"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 w:rsidR="007C52F3" w:rsidRPr="008A7848" w:rsidRDefault="00B55B2F">
      <w:pPr>
        <w:spacing w:after="0" w:line="264" w:lineRule="auto"/>
        <w:ind w:firstLine="600"/>
        <w:jc w:val="both"/>
        <w:rPr>
          <w:lang w:val="ru-RU"/>
        </w:rPr>
      </w:pPr>
      <w:r w:rsidRPr="008A7848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</w:t>
      </w:r>
      <w:r w:rsidRPr="008A7848">
        <w:rPr>
          <w:rFonts w:ascii="Times New Roman" w:hAnsi="Times New Roman"/>
          <w:color w:val="000000"/>
          <w:sz w:val="28"/>
          <w:lang w:val="ru-RU"/>
        </w:rPr>
        <w:t xml:space="preserve"> исполняемому произведению;</w:t>
      </w:r>
    </w:p>
    <w:p w:rsidR="007C52F3" w:rsidRPr="008A7848" w:rsidRDefault="00B55B2F">
      <w:pPr>
        <w:spacing w:after="0" w:line="264" w:lineRule="auto"/>
        <w:ind w:firstLine="600"/>
        <w:jc w:val="both"/>
        <w:rPr>
          <w:lang w:val="ru-RU"/>
        </w:rPr>
      </w:pPr>
      <w:r w:rsidRPr="008A7848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7C52F3" w:rsidRPr="008A7848" w:rsidRDefault="00B55B2F">
      <w:pPr>
        <w:spacing w:after="0" w:line="264" w:lineRule="auto"/>
        <w:ind w:firstLine="600"/>
        <w:jc w:val="both"/>
        <w:rPr>
          <w:lang w:val="ru-RU"/>
        </w:rPr>
      </w:pPr>
      <w:r w:rsidRPr="008A7848">
        <w:rPr>
          <w:rFonts w:ascii="Times New Roman" w:hAnsi="Times New Roman"/>
          <w:b/>
          <w:color w:val="000000"/>
          <w:sz w:val="28"/>
          <w:lang w:val="ru-RU"/>
        </w:rPr>
        <w:t>2) вербальная коммуникация:</w:t>
      </w:r>
    </w:p>
    <w:p w:rsidR="007C52F3" w:rsidRPr="008A7848" w:rsidRDefault="00B55B2F">
      <w:pPr>
        <w:spacing w:after="0" w:line="264" w:lineRule="auto"/>
        <w:ind w:firstLine="600"/>
        <w:jc w:val="both"/>
        <w:rPr>
          <w:lang w:val="ru-RU"/>
        </w:rPr>
      </w:pPr>
      <w:r w:rsidRPr="008A7848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суждения, выражать эмоции в </w:t>
      </w:r>
      <w:r w:rsidRPr="008A7848">
        <w:rPr>
          <w:rFonts w:ascii="Times New Roman" w:hAnsi="Times New Roman"/>
          <w:color w:val="000000"/>
          <w:sz w:val="28"/>
          <w:lang w:val="ru-RU"/>
        </w:rPr>
        <w:t>соответствии с целями и условиями общения в знакомой среде;</w:t>
      </w:r>
    </w:p>
    <w:p w:rsidR="007C52F3" w:rsidRPr="008A7848" w:rsidRDefault="00B55B2F">
      <w:pPr>
        <w:spacing w:after="0" w:line="264" w:lineRule="auto"/>
        <w:ind w:firstLine="600"/>
        <w:jc w:val="both"/>
        <w:rPr>
          <w:lang w:val="ru-RU"/>
        </w:rPr>
      </w:pPr>
      <w:r w:rsidRPr="008A7848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7C52F3" w:rsidRPr="008A7848" w:rsidRDefault="00B55B2F">
      <w:pPr>
        <w:spacing w:after="0" w:line="264" w:lineRule="auto"/>
        <w:ind w:firstLine="600"/>
        <w:jc w:val="both"/>
        <w:rPr>
          <w:lang w:val="ru-RU"/>
        </w:rPr>
      </w:pPr>
      <w:r w:rsidRPr="008A7848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7C52F3" w:rsidRPr="008A7848" w:rsidRDefault="00B55B2F">
      <w:pPr>
        <w:spacing w:after="0" w:line="264" w:lineRule="auto"/>
        <w:ind w:firstLine="600"/>
        <w:jc w:val="both"/>
        <w:rPr>
          <w:lang w:val="ru-RU"/>
        </w:rPr>
      </w:pPr>
      <w:r w:rsidRPr="008A7848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</w:t>
      </w:r>
      <w:r w:rsidRPr="008A7848">
        <w:rPr>
          <w:rFonts w:ascii="Times New Roman" w:hAnsi="Times New Roman"/>
          <w:color w:val="000000"/>
          <w:sz w:val="28"/>
          <w:lang w:val="ru-RU"/>
        </w:rPr>
        <w:t>оё мнение;</w:t>
      </w:r>
    </w:p>
    <w:p w:rsidR="007C52F3" w:rsidRPr="008A7848" w:rsidRDefault="00B55B2F">
      <w:pPr>
        <w:spacing w:after="0" w:line="264" w:lineRule="auto"/>
        <w:ind w:firstLine="600"/>
        <w:jc w:val="both"/>
        <w:rPr>
          <w:lang w:val="ru-RU"/>
        </w:rPr>
      </w:pPr>
      <w:r w:rsidRPr="008A7848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7C52F3" w:rsidRPr="008A7848" w:rsidRDefault="00B55B2F">
      <w:pPr>
        <w:spacing w:after="0" w:line="264" w:lineRule="auto"/>
        <w:ind w:firstLine="600"/>
        <w:jc w:val="both"/>
        <w:rPr>
          <w:lang w:val="ru-RU"/>
        </w:rPr>
      </w:pPr>
      <w:r w:rsidRPr="008A7848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7C52F3" w:rsidRPr="008A7848" w:rsidRDefault="00B55B2F">
      <w:pPr>
        <w:spacing w:after="0" w:line="264" w:lineRule="auto"/>
        <w:ind w:firstLine="600"/>
        <w:jc w:val="both"/>
        <w:rPr>
          <w:lang w:val="ru-RU"/>
        </w:rPr>
      </w:pPr>
      <w:r w:rsidRPr="008A7848"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выступления;</w:t>
      </w:r>
    </w:p>
    <w:p w:rsidR="007C52F3" w:rsidRPr="008A7848" w:rsidRDefault="00B55B2F">
      <w:pPr>
        <w:spacing w:after="0" w:line="264" w:lineRule="auto"/>
        <w:ind w:firstLine="600"/>
        <w:jc w:val="both"/>
        <w:rPr>
          <w:lang w:val="ru-RU"/>
        </w:rPr>
      </w:pPr>
      <w:r w:rsidRPr="008A7848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</w:t>
      </w:r>
      <w:r w:rsidRPr="008A7848">
        <w:rPr>
          <w:rFonts w:ascii="Times New Roman" w:hAnsi="Times New Roman"/>
          <w:color w:val="000000"/>
          <w:sz w:val="28"/>
          <w:lang w:val="ru-RU"/>
        </w:rPr>
        <w:t xml:space="preserve"> к тексту выступления.</w:t>
      </w:r>
    </w:p>
    <w:p w:rsidR="007C52F3" w:rsidRPr="008A7848" w:rsidRDefault="00B55B2F">
      <w:pPr>
        <w:spacing w:after="0" w:line="264" w:lineRule="auto"/>
        <w:ind w:firstLine="600"/>
        <w:jc w:val="both"/>
        <w:rPr>
          <w:lang w:val="ru-RU"/>
        </w:rPr>
      </w:pPr>
      <w:r w:rsidRPr="008A7848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7C52F3" w:rsidRPr="008A7848" w:rsidRDefault="00B55B2F">
      <w:pPr>
        <w:spacing w:after="0" w:line="264" w:lineRule="auto"/>
        <w:ind w:firstLine="600"/>
        <w:jc w:val="both"/>
        <w:rPr>
          <w:lang w:val="ru-RU"/>
        </w:rPr>
      </w:pPr>
      <w:r w:rsidRPr="008A7848">
        <w:rPr>
          <w:rFonts w:ascii="Times New Roman" w:hAnsi="Times New Roman"/>
          <w:color w:val="000000"/>
          <w:sz w:val="28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:rsidR="007C52F3" w:rsidRPr="008A7848" w:rsidRDefault="00B55B2F">
      <w:pPr>
        <w:spacing w:after="0" w:line="264" w:lineRule="auto"/>
        <w:ind w:firstLine="600"/>
        <w:jc w:val="both"/>
        <w:rPr>
          <w:lang w:val="ru-RU"/>
        </w:rPr>
      </w:pPr>
      <w:r w:rsidRPr="008A7848">
        <w:rPr>
          <w:rFonts w:ascii="Times New Roman" w:hAnsi="Times New Roman"/>
          <w:color w:val="000000"/>
          <w:sz w:val="28"/>
          <w:lang w:val="ru-RU"/>
        </w:rPr>
        <w:t>переключаться между различными формами коллективной, групповойи индивидуальной</w:t>
      </w:r>
      <w:r w:rsidRPr="008A7848">
        <w:rPr>
          <w:rFonts w:ascii="Times New Roman" w:hAnsi="Times New Roman"/>
          <w:color w:val="000000"/>
          <w:sz w:val="28"/>
          <w:lang w:val="ru-RU"/>
        </w:rPr>
        <w:t xml:space="preserve">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7C52F3" w:rsidRPr="008A7848" w:rsidRDefault="00B55B2F">
      <w:pPr>
        <w:spacing w:after="0" w:line="264" w:lineRule="auto"/>
        <w:ind w:firstLine="600"/>
        <w:jc w:val="both"/>
        <w:rPr>
          <w:lang w:val="ru-RU"/>
        </w:rPr>
      </w:pPr>
      <w:r w:rsidRPr="008A7848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(индивидуальныес учётом участия в коллективных задачах) в стандартной (типовой) сит</w:t>
      </w:r>
      <w:r w:rsidRPr="008A7848">
        <w:rPr>
          <w:rFonts w:ascii="Times New Roman" w:hAnsi="Times New Roman"/>
          <w:color w:val="000000"/>
          <w:sz w:val="28"/>
          <w:lang w:val="ru-RU"/>
        </w:rPr>
        <w:t>уациина основе предложенного формата планирования, распределения промежуточных шагов и сроков;</w:t>
      </w:r>
    </w:p>
    <w:p w:rsidR="007C52F3" w:rsidRPr="008A7848" w:rsidRDefault="00B55B2F">
      <w:pPr>
        <w:spacing w:after="0" w:line="264" w:lineRule="auto"/>
        <w:ind w:firstLine="600"/>
        <w:jc w:val="both"/>
        <w:rPr>
          <w:lang w:val="ru-RU"/>
        </w:rPr>
      </w:pPr>
      <w:r w:rsidRPr="008A7848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</w:t>
      </w:r>
      <w:r w:rsidRPr="008A7848">
        <w:rPr>
          <w:rFonts w:ascii="Times New Roman" w:hAnsi="Times New Roman"/>
          <w:color w:val="000000"/>
          <w:sz w:val="28"/>
          <w:lang w:val="ru-RU"/>
        </w:rPr>
        <w:t>й работы; проявлять готовность руководить, выполнять поручения, подчиняться;</w:t>
      </w:r>
    </w:p>
    <w:p w:rsidR="007C52F3" w:rsidRPr="008A7848" w:rsidRDefault="00B55B2F">
      <w:pPr>
        <w:spacing w:after="0" w:line="264" w:lineRule="auto"/>
        <w:ind w:firstLine="600"/>
        <w:jc w:val="both"/>
        <w:rPr>
          <w:lang w:val="ru-RU"/>
        </w:rPr>
      </w:pPr>
      <w:r w:rsidRPr="008A7848">
        <w:rPr>
          <w:rFonts w:ascii="Times New Roman" w:hAnsi="Times New Roman"/>
          <w:color w:val="000000"/>
          <w:sz w:val="28"/>
          <w:lang w:val="ru-RU"/>
        </w:rPr>
        <w:lastRenderedPageBreak/>
        <w:t>ответственно выполнять свою часть работы; оценивать свой вклад в общий результат;</w:t>
      </w:r>
    </w:p>
    <w:p w:rsidR="007C52F3" w:rsidRPr="008A7848" w:rsidRDefault="00B55B2F">
      <w:pPr>
        <w:spacing w:after="0" w:line="264" w:lineRule="auto"/>
        <w:ind w:firstLine="600"/>
        <w:jc w:val="both"/>
        <w:rPr>
          <w:lang w:val="ru-RU"/>
        </w:rPr>
      </w:pPr>
      <w:r w:rsidRPr="008A7848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опорой на предложенные образцы.</w:t>
      </w:r>
    </w:p>
    <w:p w:rsidR="007C52F3" w:rsidRPr="008A7848" w:rsidRDefault="00B55B2F">
      <w:pPr>
        <w:spacing w:after="0" w:line="264" w:lineRule="auto"/>
        <w:ind w:firstLine="600"/>
        <w:jc w:val="both"/>
        <w:rPr>
          <w:lang w:val="ru-RU"/>
        </w:rPr>
      </w:pPr>
      <w:r w:rsidRPr="008A7848">
        <w:rPr>
          <w:rFonts w:ascii="Times New Roman" w:hAnsi="Times New Roman"/>
          <w:b/>
          <w:color w:val="000000"/>
          <w:sz w:val="28"/>
          <w:lang w:val="ru-RU"/>
        </w:rPr>
        <w:t>У обучающего</w:t>
      </w:r>
      <w:r w:rsidRPr="008A7848">
        <w:rPr>
          <w:rFonts w:ascii="Times New Roman" w:hAnsi="Times New Roman"/>
          <w:b/>
          <w:color w:val="000000"/>
          <w:sz w:val="28"/>
          <w:lang w:val="ru-RU"/>
        </w:rPr>
        <w:t>ся будут сформированы следующие умения самоорганизации как части универсальных регулятивных учебных действий</w:t>
      </w:r>
      <w:r w:rsidRPr="008A7848">
        <w:rPr>
          <w:rFonts w:ascii="Times New Roman" w:hAnsi="Times New Roman"/>
          <w:color w:val="000000"/>
          <w:sz w:val="28"/>
          <w:lang w:val="ru-RU"/>
        </w:rPr>
        <w:t>:</w:t>
      </w:r>
    </w:p>
    <w:p w:rsidR="007C52F3" w:rsidRPr="008A7848" w:rsidRDefault="00B55B2F">
      <w:pPr>
        <w:spacing w:after="0" w:line="264" w:lineRule="auto"/>
        <w:ind w:firstLine="600"/>
        <w:jc w:val="both"/>
        <w:rPr>
          <w:lang w:val="ru-RU"/>
        </w:rPr>
      </w:pPr>
      <w:r w:rsidRPr="008A7848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7C52F3" w:rsidRPr="008A7848" w:rsidRDefault="00B55B2F">
      <w:pPr>
        <w:spacing w:after="0" w:line="264" w:lineRule="auto"/>
        <w:ind w:firstLine="600"/>
        <w:jc w:val="both"/>
        <w:rPr>
          <w:lang w:val="ru-RU"/>
        </w:rPr>
      </w:pPr>
      <w:r w:rsidRPr="008A7848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7C52F3" w:rsidRPr="008A7848" w:rsidRDefault="00B55B2F">
      <w:pPr>
        <w:spacing w:after="0" w:line="264" w:lineRule="auto"/>
        <w:ind w:firstLine="600"/>
        <w:jc w:val="both"/>
        <w:rPr>
          <w:lang w:val="ru-RU"/>
        </w:rPr>
      </w:pPr>
      <w:r w:rsidRPr="008A7848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</w:t>
      </w:r>
      <w:r w:rsidRPr="008A7848">
        <w:rPr>
          <w:rFonts w:ascii="Times New Roman" w:hAnsi="Times New Roman"/>
          <w:b/>
          <w:color w:val="000000"/>
          <w:sz w:val="28"/>
          <w:lang w:val="ru-RU"/>
        </w:rPr>
        <w:t>формированы следующие умения самоорганизации и самоконтроля как часть регулятивных универсальных учебных действий</w:t>
      </w:r>
      <w:r w:rsidRPr="008A7848">
        <w:rPr>
          <w:rFonts w:ascii="Times New Roman" w:hAnsi="Times New Roman"/>
          <w:color w:val="000000"/>
          <w:sz w:val="28"/>
          <w:lang w:val="ru-RU"/>
        </w:rPr>
        <w:t>:</w:t>
      </w:r>
    </w:p>
    <w:p w:rsidR="007C52F3" w:rsidRPr="008A7848" w:rsidRDefault="00B55B2F">
      <w:pPr>
        <w:spacing w:after="0" w:line="264" w:lineRule="auto"/>
        <w:ind w:firstLine="600"/>
        <w:jc w:val="both"/>
        <w:rPr>
          <w:lang w:val="ru-RU"/>
        </w:rPr>
      </w:pPr>
      <w:r w:rsidRPr="008A7848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7C52F3" w:rsidRPr="008A7848" w:rsidRDefault="00B55B2F">
      <w:pPr>
        <w:spacing w:after="0" w:line="264" w:lineRule="auto"/>
        <w:ind w:firstLine="600"/>
        <w:jc w:val="both"/>
        <w:rPr>
          <w:lang w:val="ru-RU"/>
        </w:rPr>
      </w:pPr>
      <w:r w:rsidRPr="008A7848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7C52F3" w:rsidRPr="008A7848" w:rsidRDefault="00B55B2F">
      <w:pPr>
        <w:spacing w:after="0" w:line="264" w:lineRule="auto"/>
        <w:ind w:firstLine="600"/>
        <w:jc w:val="both"/>
        <w:rPr>
          <w:lang w:val="ru-RU"/>
        </w:rPr>
      </w:pPr>
      <w:r w:rsidRPr="008A7848">
        <w:rPr>
          <w:rFonts w:ascii="Times New Roman" w:hAnsi="Times New Roman"/>
          <w:color w:val="000000"/>
          <w:sz w:val="28"/>
          <w:lang w:val="ru-RU"/>
        </w:rPr>
        <w:t xml:space="preserve">Овладение системой </w:t>
      </w:r>
      <w:r w:rsidRPr="008A7848">
        <w:rPr>
          <w:rFonts w:ascii="Times New Roman" w:hAnsi="Times New Roman"/>
          <w:color w:val="000000"/>
          <w:sz w:val="28"/>
          <w:lang w:val="ru-RU"/>
        </w:rPr>
        <w:t>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</w:t>
      </w:r>
      <w:r w:rsidRPr="008A7848">
        <w:rPr>
          <w:rFonts w:ascii="Times New Roman" w:hAnsi="Times New Roman"/>
          <w:color w:val="000000"/>
          <w:sz w:val="28"/>
          <w:lang w:val="ru-RU"/>
        </w:rPr>
        <w:t>сия и т.д.).</w:t>
      </w:r>
    </w:p>
    <w:p w:rsidR="007C52F3" w:rsidRPr="008A7848" w:rsidRDefault="007C52F3">
      <w:pPr>
        <w:spacing w:after="0"/>
        <w:ind w:left="120"/>
        <w:rPr>
          <w:lang w:val="ru-RU"/>
        </w:rPr>
      </w:pPr>
      <w:bookmarkStart w:id="9" w:name="_Toc139972686"/>
      <w:bookmarkEnd w:id="9"/>
    </w:p>
    <w:p w:rsidR="007C52F3" w:rsidRPr="008A7848" w:rsidRDefault="007C52F3">
      <w:pPr>
        <w:spacing w:after="0" w:line="264" w:lineRule="auto"/>
        <w:ind w:left="120"/>
        <w:jc w:val="both"/>
        <w:rPr>
          <w:lang w:val="ru-RU"/>
        </w:rPr>
      </w:pPr>
    </w:p>
    <w:p w:rsidR="007C52F3" w:rsidRPr="008A7848" w:rsidRDefault="00B55B2F">
      <w:pPr>
        <w:spacing w:after="0" w:line="264" w:lineRule="auto"/>
        <w:ind w:left="120"/>
        <w:jc w:val="both"/>
        <w:rPr>
          <w:lang w:val="ru-RU"/>
        </w:rPr>
      </w:pPr>
      <w:r w:rsidRPr="008A784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7C52F3" w:rsidRPr="008A7848" w:rsidRDefault="007C52F3">
      <w:pPr>
        <w:spacing w:after="0" w:line="264" w:lineRule="auto"/>
        <w:ind w:left="120"/>
        <w:jc w:val="both"/>
        <w:rPr>
          <w:lang w:val="ru-RU"/>
        </w:rPr>
      </w:pPr>
    </w:p>
    <w:p w:rsidR="007C52F3" w:rsidRPr="008A7848" w:rsidRDefault="00B55B2F">
      <w:pPr>
        <w:spacing w:after="0" w:line="264" w:lineRule="auto"/>
        <w:ind w:firstLine="600"/>
        <w:jc w:val="both"/>
        <w:rPr>
          <w:lang w:val="ru-RU"/>
        </w:rPr>
      </w:pPr>
      <w:r w:rsidRPr="008A7848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</w:t>
      </w:r>
      <w:r w:rsidRPr="008A7848">
        <w:rPr>
          <w:rFonts w:ascii="Times New Roman" w:hAnsi="Times New Roman"/>
          <w:color w:val="000000"/>
          <w:sz w:val="28"/>
          <w:lang w:val="ru-RU"/>
        </w:rPr>
        <w:t>, позитивном ценностном отношении к музыке как важному элементу своей жизни.</w:t>
      </w:r>
    </w:p>
    <w:p w:rsidR="007C52F3" w:rsidRPr="008A7848" w:rsidRDefault="007C52F3">
      <w:pPr>
        <w:spacing w:after="0" w:line="264" w:lineRule="auto"/>
        <w:ind w:left="120"/>
        <w:jc w:val="both"/>
        <w:rPr>
          <w:lang w:val="ru-RU"/>
        </w:rPr>
      </w:pPr>
    </w:p>
    <w:p w:rsidR="007C52F3" w:rsidRPr="008A7848" w:rsidRDefault="00B55B2F">
      <w:pPr>
        <w:spacing w:after="0" w:line="264" w:lineRule="auto"/>
        <w:ind w:left="120"/>
        <w:jc w:val="both"/>
        <w:rPr>
          <w:lang w:val="ru-RU"/>
        </w:rPr>
      </w:pPr>
      <w:r w:rsidRPr="008A7848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:rsidR="007C52F3" w:rsidRPr="008A7848" w:rsidRDefault="00B55B2F">
      <w:pPr>
        <w:spacing w:after="0" w:line="264" w:lineRule="auto"/>
        <w:ind w:firstLine="600"/>
        <w:jc w:val="both"/>
        <w:rPr>
          <w:lang w:val="ru-RU"/>
        </w:rPr>
      </w:pPr>
      <w:r w:rsidRPr="008A7848">
        <w:rPr>
          <w:rFonts w:ascii="Times New Roman" w:hAnsi="Times New Roman"/>
          <w:color w:val="000000"/>
          <w:sz w:val="28"/>
          <w:lang w:val="ru-RU"/>
        </w:rPr>
        <w:t>с интересом занимаются музыкой, любят петь, умеют слушать серьёзную музыку, знают правила поведения в театре,</w:t>
      </w:r>
      <w:r w:rsidRPr="008A7848">
        <w:rPr>
          <w:rFonts w:ascii="Times New Roman" w:hAnsi="Times New Roman"/>
          <w:color w:val="000000"/>
          <w:sz w:val="28"/>
          <w:lang w:val="ru-RU"/>
        </w:rPr>
        <w:t xml:space="preserve"> концертном зале; проявляют интерес к игре на доступных музыкальных инструментах;</w:t>
      </w:r>
    </w:p>
    <w:p w:rsidR="007C52F3" w:rsidRPr="008A7848" w:rsidRDefault="00B55B2F">
      <w:pPr>
        <w:spacing w:after="0" w:line="264" w:lineRule="auto"/>
        <w:ind w:firstLine="600"/>
        <w:jc w:val="both"/>
        <w:rPr>
          <w:lang w:val="ru-RU"/>
        </w:rPr>
      </w:pPr>
      <w:r w:rsidRPr="008A7848"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музыкальных способностей;</w:t>
      </w:r>
    </w:p>
    <w:p w:rsidR="007C52F3" w:rsidRPr="008A7848" w:rsidRDefault="00B55B2F">
      <w:pPr>
        <w:spacing w:after="0" w:line="264" w:lineRule="auto"/>
        <w:ind w:firstLine="600"/>
        <w:jc w:val="both"/>
        <w:rPr>
          <w:lang w:val="ru-RU"/>
        </w:rPr>
      </w:pPr>
      <w:r w:rsidRPr="008A7848">
        <w:rPr>
          <w:rFonts w:ascii="Times New Roman" w:hAnsi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произведения, комп</w:t>
      </w:r>
      <w:r w:rsidRPr="008A7848">
        <w:rPr>
          <w:rFonts w:ascii="Times New Roman" w:hAnsi="Times New Roman"/>
          <w:color w:val="000000"/>
          <w:sz w:val="28"/>
          <w:lang w:val="ru-RU"/>
        </w:rPr>
        <w:t>озиторов, исполнителей, которые им нравятся, аргументировать свой выбор;</w:t>
      </w:r>
    </w:p>
    <w:p w:rsidR="007C52F3" w:rsidRPr="008A7848" w:rsidRDefault="00B55B2F">
      <w:pPr>
        <w:spacing w:after="0" w:line="264" w:lineRule="auto"/>
        <w:ind w:firstLine="600"/>
        <w:jc w:val="both"/>
        <w:rPr>
          <w:lang w:val="ru-RU"/>
        </w:rPr>
      </w:pPr>
      <w:r w:rsidRPr="008A7848">
        <w:rPr>
          <w:rFonts w:ascii="Times New Roman" w:hAnsi="Times New Roman"/>
          <w:color w:val="000000"/>
          <w:sz w:val="28"/>
          <w:lang w:val="ru-RU"/>
        </w:rPr>
        <w:t xml:space="preserve">имеют опыт восприятия, творческой и исполнительской деятельности; </w:t>
      </w:r>
    </w:p>
    <w:p w:rsidR="007C52F3" w:rsidRPr="008A7848" w:rsidRDefault="00B55B2F">
      <w:pPr>
        <w:spacing w:after="0" w:line="264" w:lineRule="auto"/>
        <w:ind w:firstLine="600"/>
        <w:jc w:val="both"/>
        <w:rPr>
          <w:lang w:val="ru-RU"/>
        </w:rPr>
      </w:pPr>
      <w:r w:rsidRPr="008A7848">
        <w:rPr>
          <w:rFonts w:ascii="Times New Roman" w:hAnsi="Times New Roman"/>
          <w:color w:val="000000"/>
          <w:sz w:val="28"/>
          <w:lang w:val="ru-RU"/>
        </w:rPr>
        <w:lastRenderedPageBreak/>
        <w:t>с уважением относятся к достижениям отечественной музыкальной культуры;</w:t>
      </w:r>
    </w:p>
    <w:p w:rsidR="007C52F3" w:rsidRPr="008A7848" w:rsidRDefault="00B55B2F">
      <w:pPr>
        <w:spacing w:after="0" w:line="264" w:lineRule="auto"/>
        <w:ind w:firstLine="600"/>
        <w:jc w:val="both"/>
        <w:rPr>
          <w:lang w:val="ru-RU"/>
        </w:rPr>
      </w:pPr>
      <w:r w:rsidRPr="008A7848"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музыкального к</w:t>
      </w:r>
      <w:r w:rsidRPr="008A7848">
        <w:rPr>
          <w:rFonts w:ascii="Times New Roman" w:hAnsi="Times New Roman"/>
          <w:color w:val="000000"/>
          <w:sz w:val="28"/>
          <w:lang w:val="ru-RU"/>
        </w:rPr>
        <w:t>ругозора.</w:t>
      </w:r>
    </w:p>
    <w:p w:rsidR="007C52F3" w:rsidRPr="008A7848" w:rsidRDefault="00B55B2F">
      <w:pPr>
        <w:spacing w:after="0" w:line="264" w:lineRule="auto"/>
        <w:ind w:firstLine="600"/>
        <w:jc w:val="both"/>
        <w:rPr>
          <w:lang w:val="ru-RU"/>
        </w:rPr>
      </w:pPr>
      <w:r w:rsidRPr="008A7848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1 «Народная музыка России» обучающийся научится:</w:t>
      </w:r>
    </w:p>
    <w:p w:rsidR="007C52F3" w:rsidRPr="008A7848" w:rsidRDefault="00B55B2F">
      <w:pPr>
        <w:spacing w:after="0" w:line="264" w:lineRule="auto"/>
        <w:ind w:firstLine="600"/>
        <w:jc w:val="both"/>
        <w:rPr>
          <w:lang w:val="ru-RU"/>
        </w:rPr>
      </w:pPr>
      <w:r w:rsidRPr="008A7848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7C52F3" w:rsidRPr="008A7848" w:rsidRDefault="00B55B2F">
      <w:pPr>
        <w:spacing w:after="0" w:line="264" w:lineRule="auto"/>
        <w:ind w:firstLine="600"/>
        <w:jc w:val="both"/>
        <w:rPr>
          <w:lang w:val="ru-RU"/>
        </w:rPr>
      </w:pPr>
      <w:r w:rsidRPr="008A7848">
        <w:rPr>
          <w:rFonts w:ascii="Times New Roman" w:hAnsi="Times New Roman"/>
          <w:color w:val="000000"/>
          <w:sz w:val="28"/>
          <w:lang w:val="ru-RU"/>
        </w:rPr>
        <w:t xml:space="preserve">определять на слух </w:t>
      </w:r>
      <w:r w:rsidRPr="008A7848">
        <w:rPr>
          <w:rFonts w:ascii="Times New Roman" w:hAnsi="Times New Roman"/>
          <w:color w:val="000000"/>
          <w:sz w:val="28"/>
          <w:lang w:val="ru-RU"/>
        </w:rPr>
        <w:t>и называть знакомые народные музыкальные инструменты;</w:t>
      </w:r>
    </w:p>
    <w:p w:rsidR="007C52F3" w:rsidRPr="008A7848" w:rsidRDefault="00B55B2F">
      <w:pPr>
        <w:spacing w:after="0" w:line="264" w:lineRule="auto"/>
        <w:ind w:firstLine="600"/>
        <w:jc w:val="both"/>
        <w:rPr>
          <w:lang w:val="ru-RU"/>
        </w:rPr>
      </w:pPr>
      <w:r w:rsidRPr="008A7848">
        <w:rPr>
          <w:rFonts w:ascii="Times New Roman" w:hAnsi="Times New Roman"/>
          <w:color w:val="000000"/>
          <w:sz w:val="28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:rsidR="007C52F3" w:rsidRPr="008A7848" w:rsidRDefault="00B55B2F">
      <w:pPr>
        <w:spacing w:after="0" w:line="264" w:lineRule="auto"/>
        <w:ind w:firstLine="600"/>
        <w:jc w:val="both"/>
        <w:rPr>
          <w:lang w:val="ru-RU"/>
        </w:rPr>
      </w:pPr>
      <w:r w:rsidRPr="008A7848">
        <w:rPr>
          <w:rFonts w:ascii="Times New Roman" w:hAnsi="Times New Roman"/>
          <w:color w:val="000000"/>
          <w:sz w:val="28"/>
          <w:lang w:val="ru-RU"/>
        </w:rPr>
        <w:t xml:space="preserve">определять принадлежность музыкальных произведений и их фрагментов к композиторскому или народному </w:t>
      </w:r>
      <w:r w:rsidRPr="008A7848">
        <w:rPr>
          <w:rFonts w:ascii="Times New Roman" w:hAnsi="Times New Roman"/>
          <w:color w:val="000000"/>
          <w:sz w:val="28"/>
          <w:lang w:val="ru-RU"/>
        </w:rPr>
        <w:t>творчеству;</w:t>
      </w:r>
    </w:p>
    <w:p w:rsidR="007C52F3" w:rsidRPr="008A7848" w:rsidRDefault="00B55B2F">
      <w:pPr>
        <w:spacing w:after="0" w:line="264" w:lineRule="auto"/>
        <w:ind w:firstLine="600"/>
        <w:jc w:val="both"/>
        <w:rPr>
          <w:lang w:val="ru-RU"/>
        </w:rPr>
      </w:pPr>
      <w:r w:rsidRPr="008A7848">
        <w:rPr>
          <w:rFonts w:ascii="Times New Roman" w:hAnsi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7C52F3" w:rsidRPr="008A7848" w:rsidRDefault="00B55B2F">
      <w:pPr>
        <w:spacing w:after="0" w:line="264" w:lineRule="auto"/>
        <w:ind w:firstLine="600"/>
        <w:jc w:val="both"/>
        <w:rPr>
          <w:lang w:val="ru-RU"/>
        </w:rPr>
      </w:pPr>
      <w:r w:rsidRPr="008A7848">
        <w:rPr>
          <w:rFonts w:ascii="Times New Roman" w:hAnsi="Times New Roman"/>
          <w:color w:val="000000"/>
          <w:sz w:val="28"/>
          <w:lang w:val="ru-RU"/>
        </w:rPr>
        <w:t>создавать ритмический аккомпанемент на ударных инструментахпри исполнении народной песни;</w:t>
      </w:r>
    </w:p>
    <w:p w:rsidR="007C52F3" w:rsidRPr="008A7848" w:rsidRDefault="00B55B2F">
      <w:pPr>
        <w:spacing w:after="0" w:line="264" w:lineRule="auto"/>
        <w:ind w:firstLine="600"/>
        <w:jc w:val="both"/>
        <w:rPr>
          <w:lang w:val="ru-RU"/>
        </w:rPr>
      </w:pPr>
      <w:r w:rsidRPr="008A7848"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различных жа</w:t>
      </w:r>
      <w:r w:rsidRPr="008A7848">
        <w:rPr>
          <w:rFonts w:ascii="Times New Roman" w:hAnsi="Times New Roman"/>
          <w:color w:val="000000"/>
          <w:sz w:val="28"/>
          <w:lang w:val="ru-RU"/>
        </w:rPr>
        <w:t>нров с сопровождением и без сопровождения;</w:t>
      </w:r>
    </w:p>
    <w:p w:rsidR="007C52F3" w:rsidRPr="008A7848" w:rsidRDefault="00B55B2F">
      <w:pPr>
        <w:spacing w:after="0" w:line="264" w:lineRule="auto"/>
        <w:ind w:firstLine="600"/>
        <w:jc w:val="both"/>
        <w:rPr>
          <w:lang w:val="ru-RU"/>
        </w:rPr>
      </w:pPr>
      <w:r w:rsidRPr="008A7848"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7C52F3" w:rsidRPr="008A7848" w:rsidRDefault="00B55B2F">
      <w:pPr>
        <w:spacing w:after="0" w:line="264" w:lineRule="auto"/>
        <w:ind w:firstLine="600"/>
        <w:jc w:val="both"/>
        <w:rPr>
          <w:lang w:val="ru-RU"/>
        </w:rPr>
      </w:pPr>
      <w:r w:rsidRPr="008A7848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«Классическая музыка» обучающийся научится:</w:t>
      </w:r>
    </w:p>
    <w:p w:rsidR="007C52F3" w:rsidRPr="008A7848" w:rsidRDefault="00B55B2F">
      <w:pPr>
        <w:spacing w:after="0" w:line="264" w:lineRule="auto"/>
        <w:ind w:firstLine="600"/>
        <w:jc w:val="both"/>
        <w:rPr>
          <w:lang w:val="ru-RU"/>
        </w:rPr>
      </w:pPr>
      <w:r w:rsidRPr="008A7848">
        <w:rPr>
          <w:rFonts w:ascii="Times New Roman" w:hAnsi="Times New Roman"/>
          <w:color w:val="000000"/>
          <w:sz w:val="28"/>
          <w:lang w:val="ru-RU"/>
        </w:rPr>
        <w:t xml:space="preserve">различать </w:t>
      </w:r>
      <w:r w:rsidRPr="008A7848">
        <w:rPr>
          <w:rFonts w:ascii="Times New Roman" w:hAnsi="Times New Roman"/>
          <w:color w:val="000000"/>
          <w:sz w:val="28"/>
          <w:lang w:val="ru-RU"/>
        </w:rPr>
        <w:t>на слух произведения классической музыки, называть автора и произведение, исполнительский состав;</w:t>
      </w:r>
    </w:p>
    <w:p w:rsidR="007C52F3" w:rsidRPr="008A7848" w:rsidRDefault="00B55B2F">
      <w:pPr>
        <w:spacing w:after="0" w:line="264" w:lineRule="auto"/>
        <w:ind w:firstLine="600"/>
        <w:jc w:val="both"/>
        <w:rPr>
          <w:lang w:val="ru-RU"/>
        </w:rPr>
      </w:pPr>
      <w:r w:rsidRPr="008A7848">
        <w:rPr>
          <w:rFonts w:ascii="Times New Roman" w:hAnsi="Times New Roman"/>
          <w:color w:val="000000"/>
          <w:sz w:val="28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</w:t>
      </w:r>
      <w:r w:rsidRPr="008A7848">
        <w:rPr>
          <w:rFonts w:ascii="Times New Roman" w:hAnsi="Times New Roman"/>
          <w:color w:val="000000"/>
          <w:sz w:val="28"/>
          <w:lang w:val="ru-RU"/>
        </w:rPr>
        <w:t>мпозиторов-классиков;</w:t>
      </w:r>
    </w:p>
    <w:p w:rsidR="007C52F3" w:rsidRPr="008A7848" w:rsidRDefault="00B55B2F">
      <w:pPr>
        <w:spacing w:after="0" w:line="264" w:lineRule="auto"/>
        <w:ind w:firstLine="600"/>
        <w:jc w:val="both"/>
        <w:rPr>
          <w:lang w:val="ru-RU"/>
        </w:rPr>
      </w:pPr>
      <w:r w:rsidRPr="008A7848"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(камерныеи симфонические, вокальные и инструментальные), знать их разновидности, приводить примеры;</w:t>
      </w:r>
    </w:p>
    <w:p w:rsidR="007C52F3" w:rsidRPr="008A7848" w:rsidRDefault="00B55B2F">
      <w:pPr>
        <w:spacing w:after="0" w:line="264" w:lineRule="auto"/>
        <w:ind w:firstLine="600"/>
        <w:jc w:val="both"/>
        <w:rPr>
          <w:lang w:val="ru-RU"/>
        </w:rPr>
      </w:pPr>
      <w:r w:rsidRPr="008A7848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композиторов-к</w:t>
      </w:r>
      <w:r w:rsidRPr="008A7848">
        <w:rPr>
          <w:rFonts w:ascii="Times New Roman" w:hAnsi="Times New Roman"/>
          <w:color w:val="000000"/>
          <w:sz w:val="28"/>
          <w:lang w:val="ru-RU"/>
        </w:rPr>
        <w:t>лассиков;</w:t>
      </w:r>
    </w:p>
    <w:p w:rsidR="007C52F3" w:rsidRPr="008A7848" w:rsidRDefault="00B55B2F">
      <w:pPr>
        <w:spacing w:after="0" w:line="264" w:lineRule="auto"/>
        <w:ind w:firstLine="600"/>
        <w:jc w:val="both"/>
        <w:rPr>
          <w:lang w:val="ru-RU"/>
        </w:rPr>
      </w:pPr>
      <w:r w:rsidRPr="008A7848">
        <w:rPr>
          <w:rFonts w:ascii="Times New Roman" w:hAnsi="Times New Roman"/>
          <w:color w:val="000000"/>
          <w:sz w:val="28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7C52F3" w:rsidRPr="008A7848" w:rsidRDefault="00B55B2F">
      <w:pPr>
        <w:spacing w:after="0" w:line="264" w:lineRule="auto"/>
        <w:ind w:firstLine="600"/>
        <w:jc w:val="both"/>
        <w:rPr>
          <w:lang w:val="ru-RU"/>
        </w:rPr>
      </w:pPr>
      <w:r w:rsidRPr="008A7848">
        <w:rPr>
          <w:rFonts w:ascii="Times New Roman" w:hAnsi="Times New Roman"/>
          <w:color w:val="000000"/>
          <w:sz w:val="28"/>
          <w:lang w:val="ru-RU"/>
        </w:rPr>
        <w:t>характеризовать выразительные средства, использованны</w:t>
      </w:r>
      <w:r w:rsidRPr="008A7848">
        <w:rPr>
          <w:rFonts w:ascii="Times New Roman" w:hAnsi="Times New Roman"/>
          <w:color w:val="000000"/>
          <w:sz w:val="28"/>
          <w:lang w:val="ru-RU"/>
        </w:rPr>
        <w:t>е композитором для создания музыкального образа;</w:t>
      </w:r>
    </w:p>
    <w:p w:rsidR="007C52F3" w:rsidRPr="008A7848" w:rsidRDefault="00B55B2F">
      <w:pPr>
        <w:spacing w:after="0" w:line="264" w:lineRule="auto"/>
        <w:ind w:firstLine="600"/>
        <w:jc w:val="both"/>
        <w:rPr>
          <w:lang w:val="ru-RU"/>
        </w:rPr>
      </w:pPr>
      <w:r w:rsidRPr="008A7848">
        <w:rPr>
          <w:rFonts w:ascii="Times New Roman" w:hAnsi="Times New Roman"/>
          <w:color w:val="000000"/>
          <w:sz w:val="28"/>
          <w:lang w:val="ru-RU"/>
        </w:rPr>
        <w:lastRenderedPageBreak/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7C52F3" w:rsidRPr="008A7848" w:rsidRDefault="00B55B2F">
      <w:pPr>
        <w:spacing w:after="0" w:line="264" w:lineRule="auto"/>
        <w:ind w:firstLine="600"/>
        <w:jc w:val="both"/>
        <w:rPr>
          <w:lang w:val="ru-RU"/>
        </w:rPr>
      </w:pPr>
      <w:r w:rsidRPr="008A7848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«Музыка в жизни человека» обуч</w:t>
      </w:r>
      <w:r w:rsidRPr="008A7848">
        <w:rPr>
          <w:rFonts w:ascii="Times New Roman" w:hAnsi="Times New Roman"/>
          <w:b/>
          <w:color w:val="000000"/>
          <w:sz w:val="28"/>
          <w:lang w:val="ru-RU"/>
        </w:rPr>
        <w:t>ающийся научится:</w:t>
      </w:r>
    </w:p>
    <w:p w:rsidR="007C52F3" w:rsidRPr="008A7848" w:rsidRDefault="00B55B2F">
      <w:pPr>
        <w:spacing w:after="0" w:line="264" w:lineRule="auto"/>
        <w:ind w:firstLine="600"/>
        <w:jc w:val="both"/>
        <w:rPr>
          <w:lang w:val="ru-RU"/>
        </w:rPr>
      </w:pPr>
      <w:r w:rsidRPr="008A7848">
        <w:rPr>
          <w:rFonts w:ascii="Times New Roman" w:hAnsi="Times New Roman"/>
          <w:color w:val="000000"/>
          <w:sz w:val="28"/>
          <w:lang w:val="ru-RU"/>
        </w:rPr>
        <w:t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</w:t>
      </w:r>
      <w:r w:rsidRPr="008A7848">
        <w:rPr>
          <w:rFonts w:ascii="Times New Roman" w:hAnsi="Times New Roman"/>
          <w:color w:val="000000"/>
          <w:sz w:val="28"/>
          <w:lang w:val="ru-RU"/>
        </w:rPr>
        <w:t xml:space="preserve">роения; </w:t>
      </w:r>
    </w:p>
    <w:p w:rsidR="007C52F3" w:rsidRPr="008A7848" w:rsidRDefault="00B55B2F">
      <w:pPr>
        <w:spacing w:after="0" w:line="264" w:lineRule="auto"/>
        <w:ind w:firstLine="600"/>
        <w:jc w:val="both"/>
        <w:rPr>
          <w:lang w:val="ru-RU"/>
        </w:rPr>
      </w:pPr>
      <w:r w:rsidRPr="008A7848">
        <w:rPr>
          <w:rFonts w:ascii="Times New Roman" w:hAnsi="Times New Roman"/>
          <w:color w:val="000000"/>
          <w:sz w:val="28"/>
          <w:lang w:val="ru-RU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7C52F3" w:rsidRPr="008A7848" w:rsidRDefault="00B55B2F">
      <w:pPr>
        <w:spacing w:after="0" w:line="264" w:lineRule="auto"/>
        <w:ind w:firstLine="600"/>
        <w:jc w:val="both"/>
        <w:rPr>
          <w:lang w:val="ru-RU"/>
        </w:rPr>
      </w:pPr>
      <w:r w:rsidRPr="008A7848">
        <w:rPr>
          <w:rFonts w:ascii="Times New Roman" w:hAnsi="Times New Roman"/>
          <w:color w:val="000000"/>
          <w:sz w:val="28"/>
          <w:lang w:val="ru-RU"/>
        </w:rPr>
        <w:t>осознавать собственные чувств</w:t>
      </w:r>
      <w:r w:rsidRPr="008A7848">
        <w:rPr>
          <w:rFonts w:ascii="Times New Roman" w:hAnsi="Times New Roman"/>
          <w:color w:val="000000"/>
          <w:sz w:val="28"/>
          <w:lang w:val="ru-RU"/>
        </w:rPr>
        <w:t>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</w:t>
      </w:r>
    </w:p>
    <w:p w:rsidR="007C52F3" w:rsidRPr="008A7848" w:rsidRDefault="00B55B2F">
      <w:pPr>
        <w:spacing w:after="0" w:line="264" w:lineRule="auto"/>
        <w:ind w:firstLine="600"/>
        <w:jc w:val="both"/>
        <w:rPr>
          <w:lang w:val="ru-RU"/>
        </w:rPr>
      </w:pPr>
      <w:r w:rsidRPr="008A7848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«Музыка народов мира» обучающийся научится:</w:t>
      </w:r>
    </w:p>
    <w:p w:rsidR="007C52F3" w:rsidRPr="008A7848" w:rsidRDefault="00B55B2F">
      <w:pPr>
        <w:spacing w:after="0" w:line="264" w:lineRule="auto"/>
        <w:ind w:firstLine="600"/>
        <w:jc w:val="both"/>
        <w:rPr>
          <w:lang w:val="ru-RU"/>
        </w:rPr>
      </w:pPr>
      <w:r w:rsidRPr="008A7848">
        <w:rPr>
          <w:rFonts w:ascii="Times New Roman" w:hAnsi="Times New Roman"/>
          <w:color w:val="000000"/>
          <w:sz w:val="28"/>
          <w:lang w:val="ru-RU"/>
        </w:rPr>
        <w:t xml:space="preserve">различать на слух и исполнять </w:t>
      </w:r>
      <w:r w:rsidRPr="008A7848">
        <w:rPr>
          <w:rFonts w:ascii="Times New Roman" w:hAnsi="Times New Roman"/>
          <w:color w:val="000000"/>
          <w:sz w:val="28"/>
          <w:lang w:val="ru-RU"/>
        </w:rPr>
        <w:t>произведения народной и композиторской музыки других стран;</w:t>
      </w:r>
    </w:p>
    <w:p w:rsidR="007C52F3" w:rsidRPr="008A7848" w:rsidRDefault="00B55B2F">
      <w:pPr>
        <w:spacing w:after="0" w:line="264" w:lineRule="auto"/>
        <w:ind w:firstLine="600"/>
        <w:jc w:val="both"/>
        <w:rPr>
          <w:lang w:val="ru-RU"/>
        </w:rPr>
      </w:pPr>
      <w:r w:rsidRPr="008A7848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7C52F3" w:rsidRPr="008A7848" w:rsidRDefault="00B55B2F">
      <w:pPr>
        <w:spacing w:after="0" w:line="264" w:lineRule="auto"/>
        <w:ind w:firstLine="600"/>
        <w:jc w:val="both"/>
        <w:rPr>
          <w:lang w:val="ru-RU"/>
        </w:rPr>
      </w:pPr>
      <w:r w:rsidRPr="008A7848">
        <w:rPr>
          <w:rFonts w:ascii="Times New Roman" w:hAnsi="Times New Roman"/>
          <w:color w:val="000000"/>
          <w:sz w:val="28"/>
          <w:lang w:val="ru-RU"/>
        </w:rPr>
        <w:t>различать на слух и называть фольклорные элементы музыки разных народо</w:t>
      </w:r>
      <w:r w:rsidRPr="008A7848">
        <w:rPr>
          <w:rFonts w:ascii="Times New Roman" w:hAnsi="Times New Roman"/>
          <w:color w:val="000000"/>
          <w:sz w:val="28"/>
          <w:lang w:val="ru-RU"/>
        </w:rPr>
        <w:t>в мира в сочинениях профессиональных композиторов (из числа изученных культурно-национальных традиций и жанров);</w:t>
      </w:r>
    </w:p>
    <w:p w:rsidR="007C52F3" w:rsidRPr="008A7848" w:rsidRDefault="00B55B2F">
      <w:pPr>
        <w:spacing w:after="0" w:line="264" w:lineRule="auto"/>
        <w:ind w:firstLine="600"/>
        <w:jc w:val="both"/>
        <w:rPr>
          <w:lang w:val="ru-RU"/>
        </w:rPr>
      </w:pPr>
      <w:r w:rsidRPr="008A7848">
        <w:rPr>
          <w:rFonts w:ascii="Times New Roman" w:hAnsi="Times New Roman"/>
          <w:color w:val="000000"/>
          <w:sz w:val="28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7C52F3" w:rsidRPr="008A7848" w:rsidRDefault="00B55B2F">
      <w:pPr>
        <w:spacing w:after="0" w:line="264" w:lineRule="auto"/>
        <w:ind w:firstLine="600"/>
        <w:jc w:val="both"/>
        <w:rPr>
          <w:lang w:val="ru-RU"/>
        </w:rPr>
      </w:pPr>
      <w:r w:rsidRPr="008A7848">
        <w:rPr>
          <w:rFonts w:ascii="Times New Roman" w:hAnsi="Times New Roman"/>
          <w:b/>
          <w:color w:val="000000"/>
          <w:sz w:val="28"/>
          <w:lang w:val="ru-RU"/>
        </w:rPr>
        <w:t>К концу изучени</w:t>
      </w:r>
      <w:r w:rsidRPr="008A7848">
        <w:rPr>
          <w:rFonts w:ascii="Times New Roman" w:hAnsi="Times New Roman"/>
          <w:b/>
          <w:color w:val="000000"/>
          <w:sz w:val="28"/>
          <w:lang w:val="ru-RU"/>
        </w:rPr>
        <w:t>я модуля № 5 «Духовная музыка» обучающийся научится:</w:t>
      </w:r>
    </w:p>
    <w:p w:rsidR="007C52F3" w:rsidRPr="008A7848" w:rsidRDefault="00B55B2F">
      <w:pPr>
        <w:spacing w:after="0" w:line="264" w:lineRule="auto"/>
        <w:ind w:firstLine="600"/>
        <w:jc w:val="both"/>
        <w:rPr>
          <w:lang w:val="ru-RU"/>
        </w:rPr>
      </w:pPr>
      <w:r w:rsidRPr="008A7848"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7C52F3" w:rsidRPr="008A7848" w:rsidRDefault="00B55B2F">
      <w:pPr>
        <w:spacing w:after="0" w:line="264" w:lineRule="auto"/>
        <w:ind w:firstLine="600"/>
        <w:jc w:val="both"/>
        <w:rPr>
          <w:lang w:val="ru-RU"/>
        </w:rPr>
      </w:pPr>
      <w:r w:rsidRPr="008A7848">
        <w:rPr>
          <w:rFonts w:ascii="Times New Roman" w:hAnsi="Times New Roman"/>
          <w:color w:val="000000"/>
          <w:sz w:val="28"/>
          <w:lang w:val="ru-RU"/>
        </w:rPr>
        <w:t>исполнять доступные образцы духовной музыки;</w:t>
      </w:r>
    </w:p>
    <w:p w:rsidR="007C52F3" w:rsidRPr="008A7848" w:rsidRDefault="00B55B2F">
      <w:pPr>
        <w:spacing w:after="0" w:line="264" w:lineRule="auto"/>
        <w:ind w:firstLine="600"/>
        <w:jc w:val="both"/>
        <w:rPr>
          <w:lang w:val="ru-RU"/>
        </w:rPr>
      </w:pPr>
      <w:r w:rsidRPr="008A7848">
        <w:rPr>
          <w:rFonts w:ascii="Times New Roman" w:hAnsi="Times New Roman"/>
          <w:color w:val="000000"/>
          <w:sz w:val="28"/>
          <w:lang w:val="ru-RU"/>
        </w:rPr>
        <w:t>рассказывать об особенностях исполнения</w:t>
      </w:r>
      <w:r w:rsidRPr="008A7848">
        <w:rPr>
          <w:rFonts w:ascii="Times New Roman" w:hAnsi="Times New Roman"/>
          <w:color w:val="000000"/>
          <w:sz w:val="28"/>
          <w:lang w:val="ru-RU"/>
        </w:rPr>
        <w:t>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7C52F3" w:rsidRPr="008A7848" w:rsidRDefault="00B55B2F">
      <w:pPr>
        <w:spacing w:after="0" w:line="264" w:lineRule="auto"/>
        <w:ind w:firstLine="600"/>
        <w:jc w:val="both"/>
        <w:rPr>
          <w:lang w:val="ru-RU"/>
        </w:rPr>
      </w:pPr>
      <w:r w:rsidRPr="008A7848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 «Музыка театра и кино» обучающийся научится:</w:t>
      </w:r>
    </w:p>
    <w:p w:rsidR="007C52F3" w:rsidRPr="008A7848" w:rsidRDefault="00B55B2F">
      <w:pPr>
        <w:spacing w:after="0" w:line="264" w:lineRule="auto"/>
        <w:ind w:firstLine="600"/>
        <w:jc w:val="both"/>
        <w:rPr>
          <w:lang w:val="ru-RU"/>
        </w:rPr>
      </w:pPr>
      <w:r w:rsidRPr="008A7848">
        <w:rPr>
          <w:rFonts w:ascii="Times New Roman" w:hAnsi="Times New Roman"/>
          <w:color w:val="000000"/>
          <w:sz w:val="28"/>
          <w:lang w:val="ru-RU"/>
        </w:rPr>
        <w:t>определять и называть особенности музыкальн</w:t>
      </w:r>
      <w:r w:rsidRPr="008A7848">
        <w:rPr>
          <w:rFonts w:ascii="Times New Roman" w:hAnsi="Times New Roman"/>
          <w:color w:val="000000"/>
          <w:sz w:val="28"/>
          <w:lang w:val="ru-RU"/>
        </w:rPr>
        <w:t>о-сценических жанров (опера, балет, оперетта, мюзикл);</w:t>
      </w:r>
    </w:p>
    <w:p w:rsidR="007C52F3" w:rsidRPr="008A7848" w:rsidRDefault="00B55B2F">
      <w:pPr>
        <w:spacing w:after="0" w:line="264" w:lineRule="auto"/>
        <w:ind w:firstLine="600"/>
        <w:jc w:val="both"/>
        <w:rPr>
          <w:lang w:val="ru-RU"/>
        </w:rPr>
      </w:pPr>
      <w:r w:rsidRPr="008A7848">
        <w:rPr>
          <w:rFonts w:ascii="Times New Roman" w:hAnsi="Times New Roman"/>
          <w:color w:val="000000"/>
          <w:sz w:val="28"/>
          <w:lang w:val="ru-RU"/>
        </w:rPr>
        <w:lastRenderedPageBreak/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7C52F3" w:rsidRPr="008A7848" w:rsidRDefault="00B55B2F">
      <w:pPr>
        <w:spacing w:after="0" w:line="264" w:lineRule="auto"/>
        <w:ind w:firstLine="600"/>
        <w:jc w:val="both"/>
        <w:rPr>
          <w:lang w:val="ru-RU"/>
        </w:rPr>
      </w:pPr>
      <w:r w:rsidRPr="008A7848">
        <w:rPr>
          <w:rFonts w:ascii="Times New Roman" w:hAnsi="Times New Roman"/>
          <w:color w:val="000000"/>
          <w:sz w:val="28"/>
          <w:lang w:val="ru-RU"/>
        </w:rPr>
        <w:t xml:space="preserve">различать виды музыкальных </w:t>
      </w:r>
      <w:r w:rsidRPr="008A7848">
        <w:rPr>
          <w:rFonts w:ascii="Times New Roman" w:hAnsi="Times New Roman"/>
          <w:color w:val="000000"/>
          <w:sz w:val="28"/>
          <w:lang w:val="ru-RU"/>
        </w:rPr>
        <w:t xml:space="preserve">коллективов (ансамблей, оркестров, хоров), тембры человеческих голосов и музыкальных инструментов, определять их на слух; </w:t>
      </w:r>
    </w:p>
    <w:p w:rsidR="007C52F3" w:rsidRPr="008A7848" w:rsidRDefault="00B55B2F">
      <w:pPr>
        <w:spacing w:after="0" w:line="264" w:lineRule="auto"/>
        <w:ind w:firstLine="600"/>
        <w:jc w:val="both"/>
        <w:rPr>
          <w:lang w:val="ru-RU"/>
        </w:rPr>
      </w:pPr>
      <w:r w:rsidRPr="008A7848">
        <w:rPr>
          <w:rFonts w:ascii="Times New Roman" w:hAnsi="Times New Roman"/>
          <w:color w:val="000000"/>
          <w:sz w:val="28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</w:t>
      </w:r>
      <w:r w:rsidRPr="008A7848">
        <w:rPr>
          <w:rFonts w:ascii="Times New Roman" w:hAnsi="Times New Roman"/>
          <w:color w:val="000000"/>
          <w:sz w:val="28"/>
          <w:lang w:val="ru-RU"/>
        </w:rPr>
        <w:t>р, сценарист, режиссёр, хореограф, певец, художник и другие.</w:t>
      </w:r>
    </w:p>
    <w:p w:rsidR="007C52F3" w:rsidRPr="008A7848" w:rsidRDefault="00B55B2F">
      <w:pPr>
        <w:spacing w:after="0" w:line="264" w:lineRule="auto"/>
        <w:ind w:firstLine="600"/>
        <w:jc w:val="both"/>
        <w:rPr>
          <w:lang w:val="ru-RU"/>
        </w:rPr>
      </w:pPr>
      <w:r w:rsidRPr="008A7848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7 «Современная музыкальная культура» обучающийся научится:</w:t>
      </w:r>
    </w:p>
    <w:p w:rsidR="007C52F3" w:rsidRPr="008A7848" w:rsidRDefault="00B55B2F">
      <w:pPr>
        <w:spacing w:after="0" w:line="264" w:lineRule="auto"/>
        <w:ind w:firstLine="600"/>
        <w:jc w:val="both"/>
        <w:rPr>
          <w:lang w:val="ru-RU"/>
        </w:rPr>
      </w:pPr>
      <w:r w:rsidRPr="008A7848">
        <w:rPr>
          <w:rFonts w:ascii="Times New Roman" w:hAnsi="Times New Roman"/>
          <w:color w:val="000000"/>
          <w:sz w:val="28"/>
          <w:lang w:val="ru-RU"/>
        </w:rPr>
        <w:t>различать разнообразные виды и жанры, современной музыкальной культуры, стремиться к расширению музыкального к</w:t>
      </w:r>
      <w:r w:rsidRPr="008A7848">
        <w:rPr>
          <w:rFonts w:ascii="Times New Roman" w:hAnsi="Times New Roman"/>
          <w:color w:val="000000"/>
          <w:sz w:val="28"/>
          <w:lang w:val="ru-RU"/>
        </w:rPr>
        <w:t xml:space="preserve">ругозора; </w:t>
      </w:r>
    </w:p>
    <w:p w:rsidR="007C52F3" w:rsidRPr="008A7848" w:rsidRDefault="00B55B2F">
      <w:pPr>
        <w:spacing w:after="0" w:line="264" w:lineRule="auto"/>
        <w:ind w:firstLine="600"/>
        <w:jc w:val="both"/>
        <w:rPr>
          <w:lang w:val="ru-RU"/>
        </w:rPr>
      </w:pPr>
      <w:r w:rsidRPr="008A7848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7C52F3" w:rsidRPr="008A7848" w:rsidRDefault="00B55B2F">
      <w:pPr>
        <w:spacing w:after="0" w:line="264" w:lineRule="auto"/>
        <w:ind w:firstLine="600"/>
        <w:jc w:val="both"/>
        <w:rPr>
          <w:lang w:val="ru-RU"/>
        </w:rPr>
      </w:pPr>
      <w:r w:rsidRPr="008A7848">
        <w:rPr>
          <w:rFonts w:ascii="Times New Roman" w:hAnsi="Times New Roman"/>
          <w:color w:val="000000"/>
          <w:sz w:val="28"/>
          <w:lang w:val="ru-RU"/>
        </w:rPr>
        <w:t xml:space="preserve">анализировать, называть музыкально-выразительные средства, </w:t>
      </w:r>
      <w:r w:rsidRPr="008A7848">
        <w:rPr>
          <w:rFonts w:ascii="Times New Roman" w:hAnsi="Times New Roman"/>
          <w:color w:val="000000"/>
          <w:sz w:val="28"/>
          <w:lang w:val="ru-RU"/>
        </w:rPr>
        <w:t>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7C52F3" w:rsidRPr="008A7848" w:rsidRDefault="00B55B2F">
      <w:pPr>
        <w:spacing w:after="0" w:line="264" w:lineRule="auto"/>
        <w:ind w:firstLine="600"/>
        <w:jc w:val="both"/>
        <w:rPr>
          <w:lang w:val="ru-RU"/>
        </w:rPr>
      </w:pPr>
      <w:r w:rsidRPr="008A7848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произведения, соблюдая певческую культуру звука.</w:t>
      </w:r>
    </w:p>
    <w:p w:rsidR="007C52F3" w:rsidRPr="008A7848" w:rsidRDefault="00B55B2F">
      <w:pPr>
        <w:spacing w:after="0" w:line="264" w:lineRule="auto"/>
        <w:ind w:firstLine="600"/>
        <w:jc w:val="both"/>
        <w:rPr>
          <w:lang w:val="ru-RU"/>
        </w:rPr>
      </w:pPr>
      <w:r w:rsidRPr="008A7848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«Музыкальная гра</w:t>
      </w:r>
      <w:r w:rsidRPr="008A7848">
        <w:rPr>
          <w:rFonts w:ascii="Times New Roman" w:hAnsi="Times New Roman"/>
          <w:b/>
          <w:color w:val="000000"/>
          <w:sz w:val="28"/>
          <w:lang w:val="ru-RU"/>
        </w:rPr>
        <w:t>мота» обучающийся научится:</w:t>
      </w:r>
    </w:p>
    <w:p w:rsidR="007C52F3" w:rsidRPr="008A7848" w:rsidRDefault="00B55B2F">
      <w:pPr>
        <w:spacing w:after="0" w:line="264" w:lineRule="auto"/>
        <w:ind w:firstLine="600"/>
        <w:jc w:val="both"/>
        <w:rPr>
          <w:lang w:val="ru-RU"/>
        </w:rPr>
      </w:pPr>
      <w:r w:rsidRPr="008A7848">
        <w:rPr>
          <w:rFonts w:ascii="Times New Roman" w:hAnsi="Times New Roman"/>
          <w:color w:val="000000"/>
          <w:sz w:val="28"/>
          <w:lang w:val="ru-RU"/>
        </w:rPr>
        <w:t>классифицировать звуки: шумовые и музыкальные, длинные, короткие, тихие, громкие, низкие, высокие;</w:t>
      </w:r>
    </w:p>
    <w:p w:rsidR="007C52F3" w:rsidRPr="008A7848" w:rsidRDefault="00B55B2F">
      <w:pPr>
        <w:spacing w:after="0" w:line="264" w:lineRule="auto"/>
        <w:ind w:firstLine="600"/>
        <w:jc w:val="both"/>
        <w:rPr>
          <w:lang w:val="ru-RU"/>
        </w:rPr>
      </w:pPr>
      <w:r w:rsidRPr="008A7848">
        <w:rPr>
          <w:rFonts w:ascii="Times New Roman" w:hAnsi="Times New Roman"/>
          <w:color w:val="000000"/>
          <w:sz w:val="28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</w:t>
      </w:r>
      <w:r w:rsidRPr="008A7848">
        <w:rPr>
          <w:rFonts w:ascii="Times New Roman" w:hAnsi="Times New Roman"/>
          <w:color w:val="000000"/>
          <w:sz w:val="28"/>
          <w:lang w:val="ru-RU"/>
        </w:rPr>
        <w:t>ачение соответствующих терминов;</w:t>
      </w:r>
    </w:p>
    <w:p w:rsidR="007C52F3" w:rsidRPr="008A7848" w:rsidRDefault="00B55B2F">
      <w:pPr>
        <w:spacing w:after="0" w:line="264" w:lineRule="auto"/>
        <w:ind w:firstLine="600"/>
        <w:jc w:val="both"/>
        <w:rPr>
          <w:lang w:val="ru-RU"/>
        </w:rPr>
      </w:pPr>
      <w:r w:rsidRPr="008A7848">
        <w:rPr>
          <w:rFonts w:ascii="Times New Roman" w:hAnsi="Times New Roman"/>
          <w:color w:val="000000"/>
          <w:sz w:val="28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7C52F3" w:rsidRPr="008A7848" w:rsidRDefault="00B55B2F">
      <w:pPr>
        <w:spacing w:after="0" w:line="264" w:lineRule="auto"/>
        <w:ind w:firstLine="600"/>
        <w:jc w:val="both"/>
        <w:rPr>
          <w:lang w:val="ru-RU"/>
        </w:rPr>
      </w:pPr>
      <w:r w:rsidRPr="008A7848"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 w:rsidR="007C52F3" w:rsidRPr="008A7848" w:rsidRDefault="00B55B2F">
      <w:pPr>
        <w:spacing w:after="0" w:line="264" w:lineRule="auto"/>
        <w:ind w:firstLine="600"/>
        <w:jc w:val="both"/>
        <w:rPr>
          <w:lang w:val="ru-RU"/>
        </w:rPr>
      </w:pPr>
      <w:r w:rsidRPr="008A7848">
        <w:rPr>
          <w:rFonts w:ascii="Times New Roman" w:hAnsi="Times New Roman"/>
          <w:color w:val="000000"/>
          <w:sz w:val="28"/>
          <w:lang w:val="ru-RU"/>
        </w:rPr>
        <w:t>понимать значение термина «муз</w:t>
      </w:r>
      <w:r w:rsidRPr="008A7848">
        <w:rPr>
          <w:rFonts w:ascii="Times New Roman" w:hAnsi="Times New Roman"/>
          <w:color w:val="000000"/>
          <w:sz w:val="28"/>
          <w:lang w:val="ru-RU"/>
        </w:rPr>
        <w:t>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7C52F3" w:rsidRPr="008A7848" w:rsidRDefault="00B55B2F">
      <w:pPr>
        <w:spacing w:after="0" w:line="264" w:lineRule="auto"/>
        <w:ind w:firstLine="600"/>
        <w:jc w:val="both"/>
        <w:rPr>
          <w:lang w:val="ru-RU"/>
        </w:rPr>
      </w:pPr>
      <w:r w:rsidRPr="008A7848">
        <w:rPr>
          <w:rFonts w:ascii="Times New Roman" w:hAnsi="Times New Roman"/>
          <w:color w:val="000000"/>
          <w:sz w:val="28"/>
          <w:lang w:val="ru-RU"/>
        </w:rPr>
        <w:t>ориентироваться в нотной записи в пределах певческого диапазона;</w:t>
      </w:r>
    </w:p>
    <w:p w:rsidR="007C52F3" w:rsidRPr="008A7848" w:rsidRDefault="00B55B2F">
      <w:pPr>
        <w:spacing w:after="0" w:line="264" w:lineRule="auto"/>
        <w:ind w:firstLine="600"/>
        <w:jc w:val="both"/>
        <w:rPr>
          <w:lang w:val="ru-RU"/>
        </w:rPr>
      </w:pPr>
      <w:r w:rsidRPr="008A7848">
        <w:rPr>
          <w:rFonts w:ascii="Times New Roman" w:hAnsi="Times New Roman"/>
          <w:color w:val="000000"/>
          <w:sz w:val="28"/>
          <w:lang w:val="ru-RU"/>
        </w:rPr>
        <w:t>исполнять и создавать различные ритмические рисунки;</w:t>
      </w:r>
    </w:p>
    <w:p w:rsidR="007C52F3" w:rsidRPr="008A7848" w:rsidRDefault="00B55B2F">
      <w:pPr>
        <w:spacing w:after="0" w:line="264" w:lineRule="auto"/>
        <w:ind w:firstLine="600"/>
        <w:jc w:val="both"/>
        <w:rPr>
          <w:lang w:val="ru-RU"/>
        </w:rPr>
      </w:pPr>
      <w:r w:rsidRPr="008A7848">
        <w:rPr>
          <w:rFonts w:ascii="Times New Roman" w:hAnsi="Times New Roman"/>
          <w:color w:val="000000"/>
          <w:sz w:val="28"/>
          <w:lang w:val="ru-RU"/>
        </w:rPr>
        <w:t>исполня</w:t>
      </w:r>
      <w:r w:rsidRPr="008A7848">
        <w:rPr>
          <w:rFonts w:ascii="Times New Roman" w:hAnsi="Times New Roman"/>
          <w:color w:val="000000"/>
          <w:sz w:val="28"/>
          <w:lang w:val="ru-RU"/>
        </w:rPr>
        <w:t>ть песни с простым мелодическим рисунком.</w:t>
      </w:r>
    </w:p>
    <w:p w:rsidR="007C52F3" w:rsidRPr="008A7848" w:rsidRDefault="007C52F3">
      <w:pPr>
        <w:rPr>
          <w:lang w:val="ru-RU"/>
        </w:rPr>
        <w:sectPr w:rsidR="007C52F3" w:rsidRPr="008A7848">
          <w:pgSz w:w="11906" w:h="16383"/>
          <w:pgMar w:top="1134" w:right="850" w:bottom="1134" w:left="1701" w:header="720" w:footer="720" w:gutter="0"/>
          <w:cols w:space="720"/>
        </w:sectPr>
      </w:pPr>
    </w:p>
    <w:p w:rsidR="007C52F3" w:rsidRDefault="008A7848">
      <w:pPr>
        <w:spacing w:after="0"/>
        <w:ind w:left="120"/>
      </w:pPr>
      <w:bookmarkStart w:id="10" w:name="block-16854383"/>
      <w:bookmarkEnd w:id="7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ТЕМАТИЧЕСКОЕ ПЛАНИРОВАНИЕ </w:t>
      </w:r>
      <w:r w:rsidR="00B55B2F"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12"/>
      </w:tblGrid>
      <w:tr w:rsidR="007C52F3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C52F3" w:rsidRDefault="007C52F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C52F3" w:rsidRDefault="007C52F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C52F3" w:rsidRDefault="007C52F3">
            <w:pPr>
              <w:spacing w:after="0"/>
              <w:ind w:left="135"/>
            </w:pPr>
          </w:p>
        </w:tc>
      </w:tr>
      <w:tr w:rsidR="007C52F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52F3" w:rsidRDefault="007C52F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52F3" w:rsidRDefault="007C52F3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C52F3" w:rsidRDefault="007C52F3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C52F3" w:rsidRDefault="007C52F3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C52F3" w:rsidRDefault="007C52F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52F3" w:rsidRDefault="007C52F3"/>
        </w:tc>
      </w:tr>
      <w:tr w:rsidR="007C52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7C52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7C52F3" w:rsidRPr="008A784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52F3" w:rsidRPr="008A7848" w:rsidRDefault="00B55B2F">
            <w:pPr>
              <w:spacing w:after="0"/>
              <w:ind w:left="135"/>
              <w:rPr>
                <w:lang w:val="ru-RU"/>
              </w:rPr>
            </w:pPr>
            <w:r w:rsidRPr="008A7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русские народные песни «Выходили красны девицы», «Вдоль да по </w:t>
            </w:r>
            <w:r w:rsidRPr="008A7848">
              <w:rPr>
                <w:rFonts w:ascii="Times New Roman" w:hAnsi="Times New Roman"/>
                <w:color w:val="000000"/>
                <w:sz w:val="24"/>
                <w:lang w:val="ru-RU"/>
              </w:rPr>
              <w:t>речке», «Солдатушки, бравы ребятушки»; Е.П.Крылатов, Ю.С.Энтин «Лесной олень»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  <w:jc w:val="center"/>
            </w:pPr>
            <w:r w:rsidRPr="008A7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C52F3" w:rsidRPr="008A7848" w:rsidRDefault="00B55B2F">
            <w:pPr>
              <w:spacing w:after="0"/>
              <w:ind w:left="135"/>
              <w:rPr>
                <w:lang w:val="ru-RU"/>
              </w:rPr>
            </w:pPr>
            <w:r w:rsidRPr="008A7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C52F3" w:rsidRPr="008A784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52F3" w:rsidRPr="008A7848" w:rsidRDefault="00B55B2F">
            <w:pPr>
              <w:spacing w:after="0"/>
              <w:ind w:left="135"/>
              <w:rPr>
                <w:lang w:val="ru-RU"/>
              </w:rPr>
            </w:pPr>
            <w:r w:rsidRPr="008A7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Первые артисты, народный театр: И.Ф. Стравинский балет «Петрушка»; русская </w:t>
            </w:r>
            <w:r w:rsidRPr="008A7848">
              <w:rPr>
                <w:rFonts w:ascii="Times New Roman" w:hAnsi="Times New Roman"/>
                <w:color w:val="000000"/>
                <w:sz w:val="24"/>
                <w:lang w:val="ru-RU"/>
              </w:rPr>
              <w:t>народная песня «Скоморошья-плясовая»,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  <w:jc w:val="center"/>
            </w:pPr>
            <w:r w:rsidRPr="008A7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C52F3" w:rsidRPr="008A7848" w:rsidRDefault="00B55B2F">
            <w:pPr>
              <w:spacing w:after="0"/>
              <w:ind w:left="135"/>
              <w:rPr>
                <w:lang w:val="ru-RU"/>
              </w:rPr>
            </w:pPr>
            <w:r w:rsidRPr="008A7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C52F3" w:rsidRPr="008A784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52F3" w:rsidRPr="008A7848" w:rsidRDefault="00B55B2F">
            <w:pPr>
              <w:spacing w:after="0"/>
              <w:ind w:left="135"/>
              <w:rPr>
                <w:lang w:val="ru-RU"/>
              </w:rPr>
            </w:pPr>
            <w:r w:rsidRPr="008A7848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</w:t>
            </w:r>
            <w:r w:rsidRPr="008A7848">
              <w:rPr>
                <w:rFonts w:ascii="Times New Roman" w:hAnsi="Times New Roman"/>
                <w:color w:val="000000"/>
                <w:sz w:val="24"/>
                <w:lang w:val="ru-RU"/>
              </w:rPr>
              <w:t>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  <w:jc w:val="center"/>
            </w:pPr>
            <w:r w:rsidRPr="008A7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C52F3" w:rsidRPr="008A7848" w:rsidRDefault="00B55B2F">
            <w:pPr>
              <w:spacing w:after="0"/>
              <w:ind w:left="135"/>
              <w:rPr>
                <w:lang w:val="ru-RU"/>
              </w:rPr>
            </w:pPr>
            <w:r w:rsidRPr="008A7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C52F3" w:rsidRPr="008A784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52F3" w:rsidRPr="008A7848" w:rsidRDefault="00B55B2F">
            <w:pPr>
              <w:spacing w:after="0"/>
              <w:ind w:left="135"/>
              <w:rPr>
                <w:lang w:val="ru-RU"/>
              </w:rPr>
            </w:pPr>
            <w:r w:rsidRPr="008A7848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русская народная песня «Выходили красны девицы»; «Вариации на Камаринскую»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  <w:jc w:val="center"/>
            </w:pPr>
            <w:r w:rsidRPr="008A7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C52F3" w:rsidRPr="008A7848" w:rsidRDefault="00B55B2F">
            <w:pPr>
              <w:spacing w:after="0"/>
              <w:ind w:left="135"/>
              <w:rPr>
                <w:lang w:val="ru-RU"/>
              </w:rPr>
            </w:pPr>
            <w:r w:rsidRPr="008A7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C52F3" w:rsidRPr="008A784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52F3" w:rsidRPr="008A7848" w:rsidRDefault="00B55B2F">
            <w:pPr>
              <w:spacing w:after="0"/>
              <w:ind w:left="135"/>
              <w:rPr>
                <w:lang w:val="ru-RU"/>
              </w:rPr>
            </w:pPr>
            <w:r w:rsidRPr="008A7848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Якутские народные мелодии</w:t>
            </w:r>
            <w:r w:rsidRPr="008A7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«Призыв весны», «Якутский танец»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  <w:jc w:val="center"/>
            </w:pPr>
            <w:r w:rsidRPr="008A7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C52F3" w:rsidRPr="008A7848" w:rsidRDefault="00B55B2F">
            <w:pPr>
              <w:spacing w:after="0"/>
              <w:ind w:left="135"/>
              <w:rPr>
                <w:lang w:val="ru-RU"/>
              </w:rPr>
            </w:pPr>
            <w:r w:rsidRPr="008A7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C52F3" w:rsidRPr="008A784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52F3" w:rsidRPr="008A7848" w:rsidRDefault="00B55B2F">
            <w:pPr>
              <w:spacing w:after="0"/>
              <w:ind w:left="135"/>
              <w:rPr>
                <w:lang w:val="ru-RU"/>
              </w:rPr>
            </w:pPr>
            <w:r w:rsidRPr="008A7848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С.В. Рахманинов 1-я часть Концерта №3 для фортепиано с оркестром; П.И.</w:t>
            </w:r>
            <w:r w:rsidRPr="008A7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  <w:jc w:val="center"/>
            </w:pPr>
            <w:r w:rsidRPr="008A7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C52F3" w:rsidRPr="008A7848" w:rsidRDefault="00B55B2F">
            <w:pPr>
              <w:spacing w:after="0"/>
              <w:ind w:left="135"/>
              <w:rPr>
                <w:lang w:val="ru-RU"/>
              </w:rPr>
            </w:pPr>
            <w:r w:rsidRPr="008A7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C52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52F3" w:rsidRDefault="007C52F3"/>
        </w:tc>
      </w:tr>
      <w:tr w:rsidR="007C52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7C52F3" w:rsidRPr="008A784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52F3" w:rsidRPr="008A7848" w:rsidRDefault="00B55B2F">
            <w:pPr>
              <w:spacing w:after="0"/>
              <w:ind w:left="135"/>
              <w:rPr>
                <w:lang w:val="ru-RU"/>
              </w:rPr>
            </w:pPr>
            <w:r w:rsidRPr="008A7848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  <w:jc w:val="center"/>
            </w:pPr>
            <w:r w:rsidRPr="008A7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C52F3" w:rsidRPr="008A7848" w:rsidRDefault="00B55B2F">
            <w:pPr>
              <w:spacing w:after="0"/>
              <w:ind w:left="135"/>
              <w:rPr>
                <w:lang w:val="ru-RU"/>
              </w:rPr>
            </w:pPr>
            <w:r w:rsidRPr="008A7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C52F3" w:rsidRPr="008A784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52F3" w:rsidRPr="008A7848" w:rsidRDefault="00B55B2F">
            <w:pPr>
              <w:spacing w:after="0"/>
              <w:ind w:left="135"/>
              <w:rPr>
                <w:lang w:val="ru-RU"/>
              </w:rPr>
            </w:pPr>
            <w:r w:rsidRPr="008A7848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  <w:jc w:val="center"/>
            </w:pPr>
            <w:r w:rsidRPr="008A7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C52F3" w:rsidRPr="008A7848" w:rsidRDefault="00B55B2F">
            <w:pPr>
              <w:spacing w:after="0"/>
              <w:ind w:left="135"/>
              <w:rPr>
                <w:lang w:val="ru-RU"/>
              </w:rPr>
            </w:pPr>
            <w:r w:rsidRPr="008A7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C52F3" w:rsidRPr="008A784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52F3" w:rsidRPr="008A7848" w:rsidRDefault="00B55B2F">
            <w:pPr>
              <w:spacing w:after="0"/>
              <w:ind w:left="135"/>
              <w:rPr>
                <w:lang w:val="ru-RU"/>
              </w:rPr>
            </w:pPr>
            <w:r w:rsidRPr="008A7848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  <w:jc w:val="center"/>
            </w:pPr>
            <w:r w:rsidRPr="008A7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C52F3" w:rsidRPr="008A7848" w:rsidRDefault="00B55B2F">
            <w:pPr>
              <w:spacing w:after="0"/>
              <w:ind w:left="135"/>
              <w:rPr>
                <w:lang w:val="ru-RU"/>
              </w:rPr>
            </w:pPr>
            <w:r w:rsidRPr="008A7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C52F3" w:rsidRPr="008A784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52F3" w:rsidRPr="008A7848" w:rsidRDefault="00B55B2F">
            <w:pPr>
              <w:spacing w:after="0"/>
              <w:ind w:left="135"/>
              <w:rPr>
                <w:lang w:val="ru-RU"/>
              </w:rPr>
            </w:pPr>
            <w:r w:rsidRPr="008A7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Инструментальная музыка: П.И. Чайковский «Мама», «Игра в лошадки» </w:t>
            </w:r>
            <w:r w:rsidRPr="008A784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  <w:jc w:val="center"/>
            </w:pPr>
            <w:r w:rsidRPr="008A784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C52F3" w:rsidRPr="008A7848" w:rsidRDefault="00B55B2F">
            <w:pPr>
              <w:spacing w:after="0"/>
              <w:ind w:left="135"/>
              <w:rPr>
                <w:lang w:val="ru-RU"/>
              </w:rPr>
            </w:pPr>
            <w:r w:rsidRPr="008A7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C52F3" w:rsidRPr="008A784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52F3" w:rsidRPr="008A7848" w:rsidRDefault="00B55B2F">
            <w:pPr>
              <w:spacing w:after="0"/>
              <w:ind w:left="135"/>
              <w:rPr>
                <w:lang w:val="ru-RU"/>
              </w:rPr>
            </w:pPr>
            <w:r w:rsidRPr="008A7848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Программная музыка: Н.А</w:t>
            </w:r>
            <w:r w:rsidRPr="008A7848">
              <w:rPr>
                <w:rFonts w:ascii="Times New Roman" w:hAnsi="Times New Roman"/>
                <w:color w:val="000000"/>
                <w:sz w:val="24"/>
                <w:lang w:val="ru-RU"/>
              </w:rPr>
              <w:t>. Римский-Корсаков Симфоническая сюита «Шехеразада»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  <w:jc w:val="center"/>
            </w:pPr>
            <w:r w:rsidRPr="008A7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C52F3" w:rsidRPr="008A7848" w:rsidRDefault="00B55B2F">
            <w:pPr>
              <w:spacing w:after="0"/>
              <w:ind w:left="135"/>
              <w:rPr>
                <w:lang w:val="ru-RU"/>
              </w:rPr>
            </w:pPr>
            <w:r w:rsidRPr="008A7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C52F3" w:rsidRPr="008A784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52F3" w:rsidRPr="008A7848" w:rsidRDefault="00B55B2F">
            <w:pPr>
              <w:spacing w:after="0"/>
              <w:ind w:left="135"/>
              <w:rPr>
                <w:lang w:val="ru-RU"/>
              </w:rPr>
            </w:pPr>
            <w:r w:rsidRPr="008A7848">
              <w:rPr>
                <w:rFonts w:ascii="Times New Roman" w:hAnsi="Times New Roman"/>
                <w:color w:val="000000"/>
                <w:sz w:val="24"/>
                <w:lang w:val="ru-RU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  <w:jc w:val="center"/>
            </w:pPr>
            <w:r w:rsidRPr="008A7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C52F3" w:rsidRPr="008A7848" w:rsidRDefault="00B55B2F">
            <w:pPr>
              <w:spacing w:after="0"/>
              <w:ind w:left="135"/>
              <w:rPr>
                <w:lang w:val="ru-RU"/>
              </w:rPr>
            </w:pPr>
            <w:r w:rsidRPr="008A7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C52F3" w:rsidRPr="008A784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52F3" w:rsidRPr="008A7848" w:rsidRDefault="00B55B2F">
            <w:pPr>
              <w:spacing w:after="0"/>
              <w:ind w:left="135"/>
              <w:rPr>
                <w:lang w:val="ru-RU"/>
              </w:rPr>
            </w:pPr>
            <w:r w:rsidRPr="008A7848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  <w:jc w:val="center"/>
            </w:pPr>
            <w:r w:rsidRPr="008A7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C52F3" w:rsidRPr="008A7848" w:rsidRDefault="00B55B2F">
            <w:pPr>
              <w:spacing w:after="0"/>
              <w:ind w:left="135"/>
              <w:rPr>
                <w:lang w:val="ru-RU"/>
              </w:rPr>
            </w:pPr>
            <w:r w:rsidRPr="008A7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C52F3" w:rsidRPr="008A784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52F3" w:rsidRPr="008A7848" w:rsidRDefault="00B55B2F">
            <w:pPr>
              <w:spacing w:after="0"/>
              <w:ind w:left="135"/>
              <w:rPr>
                <w:lang w:val="ru-RU"/>
              </w:rPr>
            </w:pPr>
            <w:r w:rsidRPr="008A7848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Ж. Бизе «Арлезианка» (1 сюита: Прелюдия, Менуэт, Перезвон, 2 сюита: Фарандола – 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  <w:jc w:val="center"/>
            </w:pPr>
            <w:r w:rsidRPr="008A7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C52F3" w:rsidRPr="008A7848" w:rsidRDefault="00B55B2F">
            <w:pPr>
              <w:spacing w:after="0"/>
              <w:ind w:left="135"/>
              <w:rPr>
                <w:lang w:val="ru-RU"/>
              </w:rPr>
            </w:pPr>
            <w:r w:rsidRPr="008A7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C52F3" w:rsidRPr="008A784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52F3" w:rsidRPr="008A7848" w:rsidRDefault="00B55B2F">
            <w:pPr>
              <w:spacing w:after="0"/>
              <w:ind w:left="135"/>
              <w:rPr>
                <w:lang w:val="ru-RU"/>
              </w:rPr>
            </w:pPr>
            <w:r w:rsidRPr="008A7848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  <w:jc w:val="center"/>
            </w:pPr>
            <w:r w:rsidRPr="008A7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C52F3" w:rsidRPr="008A7848" w:rsidRDefault="00B55B2F">
            <w:pPr>
              <w:spacing w:after="0"/>
              <w:ind w:left="135"/>
              <w:rPr>
                <w:lang w:val="ru-RU"/>
              </w:rPr>
            </w:pPr>
            <w:r w:rsidRPr="008A7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C52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52F3" w:rsidRDefault="007C52F3"/>
        </w:tc>
      </w:tr>
      <w:tr w:rsidR="007C52F3" w:rsidRPr="008A784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C52F3" w:rsidRPr="008A7848" w:rsidRDefault="00B55B2F">
            <w:pPr>
              <w:spacing w:after="0"/>
              <w:ind w:left="135"/>
              <w:rPr>
                <w:lang w:val="ru-RU"/>
              </w:rPr>
            </w:pPr>
            <w:r w:rsidRPr="008A78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8A7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A78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7C52F3" w:rsidRPr="008A784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52F3" w:rsidRPr="008A7848" w:rsidRDefault="00B55B2F">
            <w:pPr>
              <w:spacing w:after="0"/>
              <w:ind w:left="135"/>
              <w:rPr>
                <w:lang w:val="ru-RU"/>
              </w:rPr>
            </w:pPr>
            <w:r w:rsidRPr="008A7848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времени: Н. Паганини «Вечное движение», И. Штраус «Вечное движение», М. Глинка «Попутная песня», Э. Артемьев «Полет» из к/ф «Родня»; Е.П.Крылатов и Ю.С.Энтин «Прекрасное далеко»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  <w:jc w:val="center"/>
            </w:pPr>
            <w:r w:rsidRPr="008A7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C52F3" w:rsidRPr="008A7848" w:rsidRDefault="00B55B2F">
            <w:pPr>
              <w:spacing w:after="0"/>
              <w:ind w:left="135"/>
              <w:rPr>
                <w:lang w:val="ru-RU"/>
              </w:rPr>
            </w:pPr>
            <w:r w:rsidRPr="008A7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C52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52F3" w:rsidRDefault="007C52F3"/>
        </w:tc>
      </w:tr>
      <w:tr w:rsidR="007C52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7C52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7C52F3" w:rsidRPr="008A784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52F3" w:rsidRPr="008A7848" w:rsidRDefault="00B55B2F">
            <w:pPr>
              <w:spacing w:after="0"/>
              <w:ind w:left="135"/>
              <w:rPr>
                <w:lang w:val="ru-RU"/>
              </w:rPr>
            </w:pPr>
            <w:r w:rsidRPr="008A7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ближнего зарубежья: песни и плясовые наигрыши народных </w:t>
            </w:r>
            <w:r w:rsidRPr="008A7848">
              <w:rPr>
                <w:rFonts w:ascii="Times New Roman" w:hAnsi="Times New Roman"/>
                <w:color w:val="000000"/>
                <w:sz w:val="24"/>
                <w:lang w:val="ru-RU"/>
              </w:rPr>
              <w:t>музыкантов-сказителей (акыны, ашуги, бакши и др.); К. Караев Колыбельная и танец из балета «Тропою грома». И. Лученок, М. Ясень «Майский вальс». А.Пахмутова, Н.Добронравов «Беловежская пуща» в исполнении ВИА «Песняры»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  <w:jc w:val="center"/>
            </w:pPr>
            <w:r w:rsidRPr="008A7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C52F3" w:rsidRPr="008A7848" w:rsidRDefault="00B55B2F">
            <w:pPr>
              <w:spacing w:after="0"/>
              <w:ind w:left="135"/>
              <w:rPr>
                <w:lang w:val="ru-RU"/>
              </w:rPr>
            </w:pPr>
            <w:r w:rsidRPr="008A7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C52F3" w:rsidRPr="008A784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</w:pPr>
            <w:r w:rsidRPr="008A7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дальнего зарубежья: норвежская народная песня «Волшебный смычок»; А.Дворжак Славянский танец № 2 ми-минор, Юмореска. </w:t>
            </w:r>
            <w:r>
              <w:rPr>
                <w:rFonts w:ascii="Times New Roman" w:hAnsi="Times New Roman"/>
                <w:color w:val="000000"/>
                <w:sz w:val="24"/>
              </w:rPr>
              <w:t>Б.Сметана Симфоническая поэма «Влтава»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C52F3" w:rsidRPr="008A7848" w:rsidRDefault="00B55B2F">
            <w:pPr>
              <w:spacing w:after="0"/>
              <w:ind w:left="135"/>
              <w:rPr>
                <w:lang w:val="ru-RU"/>
              </w:rPr>
            </w:pPr>
            <w:r w:rsidRPr="008A7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C52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52F3" w:rsidRDefault="007C52F3"/>
        </w:tc>
      </w:tr>
      <w:tr w:rsidR="007C52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7C52F3" w:rsidRPr="008A784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52F3" w:rsidRPr="008A7848" w:rsidRDefault="00B55B2F">
            <w:pPr>
              <w:spacing w:after="0"/>
              <w:ind w:left="135"/>
              <w:rPr>
                <w:lang w:val="ru-RU"/>
              </w:rPr>
            </w:pPr>
            <w:r w:rsidRPr="008A7848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  <w:jc w:val="center"/>
            </w:pPr>
            <w:r w:rsidRPr="008A7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C52F3" w:rsidRPr="008A7848" w:rsidRDefault="00B55B2F">
            <w:pPr>
              <w:spacing w:after="0"/>
              <w:ind w:left="135"/>
              <w:rPr>
                <w:lang w:val="ru-RU"/>
              </w:rPr>
            </w:pPr>
            <w:r w:rsidRPr="008A7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C52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52F3" w:rsidRDefault="007C52F3"/>
        </w:tc>
      </w:tr>
      <w:tr w:rsidR="007C52F3" w:rsidRPr="008A784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C52F3" w:rsidRPr="008A7848" w:rsidRDefault="00B55B2F">
            <w:pPr>
              <w:spacing w:after="0"/>
              <w:ind w:left="135"/>
              <w:rPr>
                <w:lang w:val="ru-RU"/>
              </w:rPr>
            </w:pPr>
            <w:r w:rsidRPr="008A78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8A7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A78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7C52F3" w:rsidRPr="008A784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52F3" w:rsidRPr="008A7848" w:rsidRDefault="00B55B2F">
            <w:pPr>
              <w:spacing w:after="0"/>
              <w:ind w:left="135"/>
              <w:rPr>
                <w:lang w:val="ru-RU"/>
              </w:rPr>
            </w:pPr>
            <w:r w:rsidRPr="008A7848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экране: «Морозко» – музыкальный фильм-сказка музыка Н. Будашкина; С.</w:t>
            </w:r>
            <w:r w:rsidRPr="008A7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Никитин «Это очень интересно», «Пони», «Сказка по </w:t>
            </w:r>
            <w:r w:rsidRPr="008A784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лесу идет», «Резиновый ёжик»; Г.В. Свиридов сюита «Музыкальные иллюстрации»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  <w:jc w:val="center"/>
            </w:pPr>
            <w:r w:rsidRPr="008A784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C52F3" w:rsidRPr="008A7848" w:rsidRDefault="00B55B2F">
            <w:pPr>
              <w:spacing w:after="0"/>
              <w:ind w:left="135"/>
              <w:rPr>
                <w:lang w:val="ru-RU"/>
              </w:rPr>
            </w:pPr>
            <w:r w:rsidRPr="008A7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C52F3" w:rsidRPr="008A784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52F3" w:rsidRPr="008A7848" w:rsidRDefault="00B55B2F">
            <w:pPr>
              <w:spacing w:after="0"/>
              <w:ind w:left="135"/>
              <w:rPr>
                <w:lang w:val="ru-RU"/>
              </w:rPr>
            </w:pPr>
            <w:r w:rsidRPr="008A7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 оперы и балета: Сцена </w:t>
            </w:r>
            <w:r w:rsidRPr="008A7848">
              <w:rPr>
                <w:rFonts w:ascii="Times New Roman" w:hAnsi="Times New Roman"/>
                <w:color w:val="000000"/>
                <w:sz w:val="24"/>
                <w:lang w:val="ru-RU"/>
              </w:rPr>
              <w:t>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  <w:jc w:val="center"/>
            </w:pPr>
            <w:r w:rsidRPr="008A7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C52F3" w:rsidRPr="008A7848" w:rsidRDefault="00B55B2F">
            <w:pPr>
              <w:spacing w:after="0"/>
              <w:ind w:left="135"/>
              <w:rPr>
                <w:lang w:val="ru-RU"/>
              </w:rPr>
            </w:pPr>
            <w:r w:rsidRPr="008A7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C52F3" w:rsidRPr="008A784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52F3" w:rsidRPr="008A7848" w:rsidRDefault="00B55B2F">
            <w:pPr>
              <w:spacing w:after="0"/>
              <w:ind w:left="135"/>
              <w:rPr>
                <w:lang w:val="ru-RU"/>
              </w:rPr>
            </w:pPr>
            <w:r w:rsidRPr="008A7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Балет: А. Хачатурян. Балет «Гаянэ» </w:t>
            </w:r>
            <w:r w:rsidRPr="008A7848">
              <w:rPr>
                <w:rFonts w:ascii="Times New Roman" w:hAnsi="Times New Roman"/>
                <w:color w:val="000000"/>
                <w:sz w:val="24"/>
                <w:lang w:val="ru-RU"/>
              </w:rPr>
              <w:t>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  <w:jc w:val="center"/>
            </w:pPr>
            <w:r w:rsidRPr="008A7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C52F3" w:rsidRPr="008A7848" w:rsidRDefault="00B55B2F">
            <w:pPr>
              <w:spacing w:after="0"/>
              <w:ind w:left="135"/>
              <w:rPr>
                <w:lang w:val="ru-RU"/>
              </w:rPr>
            </w:pPr>
            <w:r w:rsidRPr="008A7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C52F3" w:rsidRPr="008A784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52F3" w:rsidRPr="008A7848" w:rsidRDefault="00B55B2F">
            <w:pPr>
              <w:spacing w:after="0"/>
              <w:ind w:left="135"/>
              <w:rPr>
                <w:lang w:val="ru-RU"/>
              </w:rPr>
            </w:pPr>
            <w:r w:rsidRPr="008A7848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</w:t>
            </w:r>
            <w:r w:rsidRPr="008A7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  <w:jc w:val="center"/>
            </w:pPr>
            <w:r w:rsidRPr="008A7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C52F3" w:rsidRPr="008A7848" w:rsidRDefault="00B55B2F">
            <w:pPr>
              <w:spacing w:after="0"/>
              <w:ind w:left="135"/>
              <w:rPr>
                <w:lang w:val="ru-RU"/>
              </w:rPr>
            </w:pPr>
            <w:r w:rsidRPr="008A7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C52F3" w:rsidRPr="008A784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52F3" w:rsidRPr="008A7848" w:rsidRDefault="00B55B2F">
            <w:pPr>
              <w:spacing w:after="0"/>
              <w:ind w:left="135"/>
              <w:rPr>
                <w:lang w:val="ru-RU"/>
              </w:rPr>
            </w:pPr>
            <w:r w:rsidRPr="008A7848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П.И. Ч</w:t>
            </w:r>
            <w:r w:rsidRPr="008A7848">
              <w:rPr>
                <w:rFonts w:ascii="Times New Roman" w:hAnsi="Times New Roman"/>
                <w:color w:val="000000"/>
                <w:sz w:val="24"/>
                <w:lang w:val="ru-RU"/>
              </w:rPr>
              <w:t>айковский Торжественная увертюра «1812 год»; Ария Кутузова из оперы С.С.Прокофьева «Война и мир»; попурри на темы песен военных лет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  <w:jc w:val="center"/>
            </w:pPr>
            <w:r w:rsidRPr="008A7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C52F3" w:rsidRPr="008A7848" w:rsidRDefault="00B55B2F">
            <w:pPr>
              <w:spacing w:after="0"/>
              <w:ind w:left="135"/>
              <w:rPr>
                <w:lang w:val="ru-RU"/>
              </w:rPr>
            </w:pPr>
            <w:r w:rsidRPr="008A7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C52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52F3" w:rsidRDefault="007C52F3"/>
        </w:tc>
      </w:tr>
      <w:tr w:rsidR="007C52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7C52F3" w:rsidRPr="008A784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52F3" w:rsidRPr="008A7848" w:rsidRDefault="00B55B2F">
            <w:pPr>
              <w:spacing w:after="0"/>
              <w:ind w:left="135"/>
              <w:rPr>
                <w:lang w:val="ru-RU"/>
              </w:rPr>
            </w:pPr>
            <w:r w:rsidRPr="008A7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обработки классической музыки: В.А. Моцарт «Колыбельная»; А. Вивальди «Летняя гроза» в современной обработке; Ф. Шуберт «Аве Мария» в </w:t>
            </w:r>
            <w:r w:rsidRPr="008A784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современной обработке; Поль Мориа «Фигаро»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  <w:jc w:val="center"/>
            </w:pPr>
            <w:r w:rsidRPr="008A784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C52F3" w:rsidRPr="008A7848" w:rsidRDefault="00B55B2F">
            <w:pPr>
              <w:spacing w:after="0"/>
              <w:ind w:left="135"/>
              <w:rPr>
                <w:lang w:val="ru-RU"/>
              </w:rPr>
            </w:pPr>
            <w:r w:rsidRPr="008A7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C52F3" w:rsidRPr="008A784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52F3" w:rsidRPr="008A7848" w:rsidRDefault="00B55B2F">
            <w:pPr>
              <w:spacing w:after="0"/>
              <w:ind w:left="135"/>
              <w:rPr>
                <w:lang w:val="ru-RU"/>
              </w:rPr>
            </w:pPr>
            <w:r w:rsidRPr="008A7848">
              <w:rPr>
                <w:rFonts w:ascii="Times New Roman" w:hAnsi="Times New Roman"/>
                <w:color w:val="000000"/>
                <w:sz w:val="24"/>
                <w:lang w:val="ru-RU"/>
              </w:rPr>
              <w:t>Джаз: Дж. Гершвин «Летнее время», Д.Эллингтон «Караван». Г.Миллер «Серенада лунного света», «Чаттануга Чу-Чу»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  <w:jc w:val="center"/>
            </w:pPr>
            <w:r w:rsidRPr="008A7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C52F3" w:rsidRPr="008A7848" w:rsidRDefault="00B55B2F">
            <w:pPr>
              <w:spacing w:after="0"/>
              <w:ind w:left="135"/>
              <w:rPr>
                <w:lang w:val="ru-RU"/>
              </w:rPr>
            </w:pPr>
            <w:r w:rsidRPr="008A7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C52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52F3" w:rsidRDefault="007C52F3"/>
        </w:tc>
      </w:tr>
      <w:tr w:rsidR="007C52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7C52F3" w:rsidRPr="008A784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52F3" w:rsidRPr="008A7848" w:rsidRDefault="00B55B2F">
            <w:pPr>
              <w:spacing w:after="0"/>
              <w:ind w:left="135"/>
              <w:rPr>
                <w:lang w:val="ru-RU"/>
              </w:rPr>
            </w:pPr>
            <w:r w:rsidRPr="008A7848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С.В.Рахманинов. «Сирень»; Р.Щедрин. Концерт для оркестра «Озорные частушки»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  <w:jc w:val="center"/>
            </w:pPr>
            <w:r w:rsidRPr="008A7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C52F3" w:rsidRPr="008A7848" w:rsidRDefault="00B55B2F">
            <w:pPr>
              <w:spacing w:after="0"/>
              <w:ind w:left="135"/>
              <w:rPr>
                <w:lang w:val="ru-RU"/>
              </w:rPr>
            </w:pPr>
            <w:r w:rsidRPr="008A7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C52F3" w:rsidRPr="008A784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52F3" w:rsidRPr="008A7848" w:rsidRDefault="00B55B2F">
            <w:pPr>
              <w:spacing w:after="0"/>
              <w:ind w:left="135"/>
              <w:rPr>
                <w:lang w:val="ru-RU"/>
              </w:rPr>
            </w:pPr>
            <w:r w:rsidRPr="008A7848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язык: Я. Сибелиус «Грустный вальс»; К. Орф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  <w:jc w:val="center"/>
            </w:pPr>
            <w:r w:rsidRPr="008A7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C52F3" w:rsidRPr="008A7848" w:rsidRDefault="00B55B2F">
            <w:pPr>
              <w:spacing w:after="0"/>
              <w:ind w:left="135"/>
              <w:rPr>
                <w:lang w:val="ru-RU"/>
              </w:rPr>
            </w:pPr>
            <w:r w:rsidRPr="008A7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C52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52F3" w:rsidRDefault="007C52F3"/>
        </w:tc>
      </w:tr>
      <w:tr w:rsidR="007C52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52F3" w:rsidRPr="008A7848" w:rsidRDefault="00B55B2F">
            <w:pPr>
              <w:spacing w:after="0"/>
              <w:ind w:left="135"/>
              <w:rPr>
                <w:lang w:val="ru-RU"/>
              </w:rPr>
            </w:pPr>
            <w:r w:rsidRPr="008A784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  <w:jc w:val="center"/>
            </w:pPr>
            <w:r w:rsidRPr="008A7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C52F3" w:rsidRDefault="007C52F3"/>
        </w:tc>
      </w:tr>
    </w:tbl>
    <w:p w:rsidR="007C52F3" w:rsidRDefault="007C52F3">
      <w:pPr>
        <w:sectPr w:rsidR="007C52F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C52F3" w:rsidRDefault="007C52F3">
      <w:pPr>
        <w:sectPr w:rsidR="007C52F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C52F3" w:rsidRDefault="007C52F3" w:rsidP="008A7848">
      <w:pPr>
        <w:spacing w:after="0"/>
      </w:pPr>
      <w:bookmarkStart w:id="11" w:name="block-16854384"/>
      <w:bookmarkEnd w:id="10"/>
    </w:p>
    <w:p w:rsidR="007C52F3" w:rsidRDefault="007C52F3" w:rsidP="008A7848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8A7848" w:rsidRDefault="008A7848" w:rsidP="008A7848">
      <w:pPr>
        <w:spacing w:after="0"/>
        <w:ind w:left="120"/>
        <w:sectPr w:rsidR="008A78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C52F3" w:rsidRDefault="00B55B2F" w:rsidP="008A7848">
      <w:pPr>
        <w:spacing w:after="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 w:rsidR="008A7848">
        <w:rPr>
          <w:rFonts w:ascii="Times New Roman" w:hAnsi="Times New Roman"/>
          <w:b/>
          <w:color w:val="000000"/>
          <w:sz w:val="28"/>
          <w:lang w:val="ru-RU"/>
        </w:rPr>
        <w:t xml:space="preserve">ПОУРОЧНОЕ ПЛАНИРОВАНИЕ </w:t>
      </w:r>
      <w:bookmarkStart w:id="12" w:name="_GoBack"/>
      <w:bookmarkEnd w:id="12"/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0"/>
        <w:gridCol w:w="3745"/>
        <w:gridCol w:w="1169"/>
        <w:gridCol w:w="1841"/>
        <w:gridCol w:w="1910"/>
        <w:gridCol w:w="1423"/>
        <w:gridCol w:w="2824"/>
      </w:tblGrid>
      <w:tr w:rsidR="007C52F3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C52F3" w:rsidRDefault="007C52F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C52F3" w:rsidRDefault="007C52F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C52F3" w:rsidRDefault="007C52F3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C52F3" w:rsidRDefault="007C52F3">
            <w:pPr>
              <w:spacing w:after="0"/>
              <w:ind w:left="135"/>
            </w:pPr>
          </w:p>
        </w:tc>
      </w:tr>
      <w:tr w:rsidR="007C52F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52F3" w:rsidRDefault="007C52F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52F3" w:rsidRDefault="007C52F3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C52F3" w:rsidRDefault="007C52F3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C52F3" w:rsidRDefault="007C52F3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C52F3" w:rsidRDefault="007C52F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52F3" w:rsidRDefault="007C52F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52F3" w:rsidRDefault="007C52F3"/>
        </w:tc>
      </w:tr>
      <w:tr w:rsidR="007C52F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52F3" w:rsidRPr="008A7848" w:rsidRDefault="00B55B2F">
            <w:pPr>
              <w:spacing w:after="0"/>
              <w:ind w:left="135"/>
              <w:rPr>
                <w:lang w:val="ru-RU"/>
              </w:rPr>
            </w:pPr>
            <w:r w:rsidRPr="008A7848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  <w:jc w:val="center"/>
            </w:pPr>
            <w:r w:rsidRPr="008A7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</w:pPr>
          </w:p>
        </w:tc>
      </w:tr>
      <w:tr w:rsidR="007C52F3" w:rsidRPr="008A784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артисты, народный театр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C52F3" w:rsidRPr="008A7848" w:rsidRDefault="00B55B2F">
            <w:pPr>
              <w:spacing w:after="0"/>
              <w:ind w:left="135"/>
              <w:rPr>
                <w:lang w:val="ru-RU"/>
              </w:rPr>
            </w:pPr>
            <w:r w:rsidRPr="008A7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99484</w:t>
              </w:r>
            </w:hyperlink>
          </w:p>
        </w:tc>
      </w:tr>
      <w:tr w:rsidR="007C52F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</w:pPr>
          </w:p>
        </w:tc>
      </w:tr>
      <w:tr w:rsidR="007C52F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</w:pPr>
          </w:p>
        </w:tc>
      </w:tr>
      <w:tr w:rsidR="007C52F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</w:pPr>
          </w:p>
        </w:tc>
      </w:tr>
      <w:tr w:rsidR="007C52F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52F3" w:rsidRPr="008A7848" w:rsidRDefault="00B55B2F">
            <w:pPr>
              <w:spacing w:after="0"/>
              <w:ind w:left="135"/>
              <w:rPr>
                <w:lang w:val="ru-RU"/>
              </w:rPr>
            </w:pPr>
            <w:r w:rsidRPr="008A7848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  <w:jc w:val="center"/>
            </w:pPr>
            <w:r w:rsidRPr="008A7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</w:pPr>
          </w:p>
        </w:tc>
      </w:tr>
      <w:tr w:rsidR="007C52F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52F3" w:rsidRPr="008A7848" w:rsidRDefault="00B55B2F">
            <w:pPr>
              <w:spacing w:after="0"/>
              <w:ind w:left="135"/>
              <w:rPr>
                <w:lang w:val="ru-RU"/>
              </w:rPr>
            </w:pPr>
            <w:r w:rsidRPr="008A7848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  <w:jc w:val="center"/>
            </w:pPr>
            <w:r w:rsidRPr="008A7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</w:pPr>
          </w:p>
        </w:tc>
      </w:tr>
      <w:tr w:rsidR="007C52F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– детям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</w:pPr>
          </w:p>
        </w:tc>
      </w:tr>
      <w:tr w:rsidR="007C52F3" w:rsidRPr="008A784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C52F3" w:rsidRPr="008A7848" w:rsidRDefault="00B55B2F">
            <w:pPr>
              <w:spacing w:after="0"/>
              <w:ind w:left="135"/>
              <w:rPr>
                <w:lang w:val="ru-RU"/>
              </w:rPr>
            </w:pPr>
            <w:r w:rsidRPr="008A7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C52F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</w:pPr>
          </w:p>
        </w:tc>
      </w:tr>
      <w:tr w:rsidR="007C52F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</w:pPr>
          </w:p>
        </w:tc>
      </w:tr>
      <w:tr w:rsidR="007C52F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Программная </w:t>
            </w:r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</w:pPr>
          </w:p>
        </w:tc>
      </w:tr>
      <w:tr w:rsidR="007C52F3" w:rsidRPr="008A784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C52F3" w:rsidRPr="008A7848" w:rsidRDefault="00B55B2F">
            <w:pPr>
              <w:spacing w:after="0"/>
              <w:ind w:left="135"/>
              <w:rPr>
                <w:lang w:val="ru-RU"/>
              </w:rPr>
            </w:pPr>
            <w:r w:rsidRPr="008A7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7C52F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</w:pPr>
          </w:p>
        </w:tc>
      </w:tr>
      <w:tr w:rsidR="007C52F3" w:rsidRPr="008A784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C52F3" w:rsidRPr="008A7848" w:rsidRDefault="00B55B2F">
            <w:pPr>
              <w:spacing w:after="0"/>
              <w:ind w:left="135"/>
              <w:rPr>
                <w:lang w:val="ru-RU"/>
              </w:rPr>
            </w:pPr>
            <w:r w:rsidRPr="008A7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C52F3" w:rsidRPr="008A784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C52F3" w:rsidRPr="008A7848" w:rsidRDefault="00B55B2F">
            <w:pPr>
              <w:spacing w:after="0"/>
              <w:ind w:left="135"/>
              <w:rPr>
                <w:lang w:val="ru-RU"/>
              </w:rPr>
            </w:pPr>
            <w:r w:rsidRPr="008A7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98962</w:t>
              </w:r>
            </w:hyperlink>
          </w:p>
        </w:tc>
      </w:tr>
      <w:tr w:rsidR="007C52F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Искусство </w:t>
            </w:r>
            <w:r>
              <w:rPr>
                <w:rFonts w:ascii="Times New Roman" w:hAnsi="Times New Roman"/>
                <w:color w:val="000000"/>
                <w:sz w:val="24"/>
              </w:rPr>
              <w:t>времени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</w:pPr>
          </w:p>
        </w:tc>
      </w:tr>
      <w:tr w:rsidR="007C52F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</w:pPr>
          </w:p>
        </w:tc>
      </w:tr>
      <w:tr w:rsidR="007C52F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</w:pPr>
          </w:p>
        </w:tc>
      </w:tr>
      <w:tr w:rsidR="007C52F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</w:pPr>
          </w:p>
        </w:tc>
      </w:tr>
      <w:tr w:rsidR="007C52F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</w:pPr>
          </w:p>
        </w:tc>
      </w:tr>
      <w:tr w:rsidR="007C52F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</w:pPr>
          </w:p>
        </w:tc>
      </w:tr>
      <w:tr w:rsidR="007C52F3" w:rsidRPr="008A784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52F3" w:rsidRPr="008A7848" w:rsidRDefault="00B55B2F">
            <w:pPr>
              <w:spacing w:after="0"/>
              <w:ind w:left="135"/>
              <w:rPr>
                <w:lang w:val="ru-RU"/>
              </w:rPr>
            </w:pPr>
            <w:r w:rsidRPr="008A7848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  <w:jc w:val="center"/>
            </w:pPr>
            <w:r w:rsidRPr="008A7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C52F3" w:rsidRPr="008A7848" w:rsidRDefault="00B55B2F">
            <w:pPr>
              <w:spacing w:after="0"/>
              <w:ind w:left="135"/>
              <w:rPr>
                <w:lang w:val="ru-RU"/>
              </w:rPr>
            </w:pPr>
            <w:r w:rsidRPr="008A7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  <w:r w:rsidRPr="008A7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7C52F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</w:pPr>
          </w:p>
        </w:tc>
      </w:tr>
      <w:tr w:rsidR="007C52F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</w:pPr>
          </w:p>
        </w:tc>
      </w:tr>
      <w:tr w:rsidR="007C52F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</w:pPr>
          </w:p>
        </w:tc>
      </w:tr>
      <w:tr w:rsidR="007C52F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52F3" w:rsidRPr="008A7848" w:rsidRDefault="00B55B2F">
            <w:pPr>
              <w:spacing w:after="0"/>
              <w:ind w:left="135"/>
              <w:rPr>
                <w:lang w:val="ru-RU"/>
              </w:rPr>
            </w:pPr>
            <w:r w:rsidRPr="008A7848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  <w:jc w:val="center"/>
            </w:pPr>
            <w:r w:rsidRPr="008A7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</w:pPr>
          </w:p>
        </w:tc>
      </w:tr>
      <w:tr w:rsidR="007C52F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52F3" w:rsidRPr="008A7848" w:rsidRDefault="00B55B2F">
            <w:pPr>
              <w:spacing w:after="0"/>
              <w:ind w:left="135"/>
              <w:rPr>
                <w:lang w:val="ru-RU"/>
              </w:rPr>
            </w:pPr>
            <w:r w:rsidRPr="008A7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Опера. Главные герои и номера оперного </w:t>
            </w:r>
            <w:r w:rsidRPr="008A7848">
              <w:rPr>
                <w:rFonts w:ascii="Times New Roman" w:hAnsi="Times New Roman"/>
                <w:color w:val="000000"/>
                <w:sz w:val="24"/>
                <w:lang w:val="ru-RU"/>
              </w:rPr>
              <w:t>спектакля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  <w:jc w:val="center"/>
            </w:pPr>
            <w:r w:rsidRPr="008A7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</w:pPr>
          </w:p>
        </w:tc>
      </w:tr>
      <w:tr w:rsidR="007C52F3" w:rsidRPr="008A784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52F3" w:rsidRPr="008A7848" w:rsidRDefault="00B55B2F">
            <w:pPr>
              <w:spacing w:after="0"/>
              <w:ind w:left="135"/>
              <w:rPr>
                <w:lang w:val="ru-RU"/>
              </w:rPr>
            </w:pPr>
            <w:r w:rsidRPr="008A7848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  <w:jc w:val="center"/>
            </w:pPr>
            <w:r w:rsidRPr="008A7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C52F3" w:rsidRPr="008A7848" w:rsidRDefault="00B55B2F">
            <w:pPr>
              <w:spacing w:after="0"/>
              <w:ind w:left="135"/>
              <w:rPr>
                <w:lang w:val="ru-RU"/>
              </w:rPr>
            </w:pPr>
            <w:r w:rsidRPr="008A7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7C52F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</w:pPr>
          </w:p>
        </w:tc>
      </w:tr>
      <w:tr w:rsidR="007C52F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</w:pPr>
          </w:p>
        </w:tc>
      </w:tr>
      <w:tr w:rsidR="007C52F3" w:rsidRPr="008A784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C52F3" w:rsidRPr="008A7848" w:rsidRDefault="00B55B2F">
            <w:pPr>
              <w:spacing w:after="0"/>
              <w:ind w:left="135"/>
              <w:rPr>
                <w:lang w:val="ru-RU"/>
              </w:rPr>
            </w:pPr>
            <w:r w:rsidRPr="008A7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95050</w:t>
              </w:r>
            </w:hyperlink>
          </w:p>
        </w:tc>
      </w:tr>
      <w:tr w:rsidR="007C52F3" w:rsidRPr="008A784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C52F3" w:rsidRPr="008A7848" w:rsidRDefault="00B55B2F">
            <w:pPr>
              <w:spacing w:after="0"/>
              <w:ind w:left="135"/>
              <w:rPr>
                <w:lang w:val="ru-RU"/>
              </w:rPr>
            </w:pPr>
            <w:r w:rsidRPr="008A7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78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</w:hyperlink>
          </w:p>
        </w:tc>
      </w:tr>
      <w:tr w:rsidR="007C52F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язык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C52F3" w:rsidRDefault="007C52F3">
            <w:pPr>
              <w:spacing w:after="0"/>
              <w:ind w:left="135"/>
            </w:pPr>
          </w:p>
        </w:tc>
      </w:tr>
      <w:tr w:rsidR="007C52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52F3" w:rsidRPr="008A7848" w:rsidRDefault="00B55B2F">
            <w:pPr>
              <w:spacing w:after="0"/>
              <w:ind w:left="135"/>
              <w:rPr>
                <w:lang w:val="ru-RU"/>
              </w:rPr>
            </w:pPr>
            <w:r w:rsidRPr="008A784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  <w:jc w:val="center"/>
            </w:pPr>
            <w:r w:rsidRPr="008A78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C52F3" w:rsidRDefault="00B55B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52F3" w:rsidRDefault="007C52F3"/>
        </w:tc>
      </w:tr>
    </w:tbl>
    <w:p w:rsidR="007C52F3" w:rsidRDefault="007C52F3">
      <w:pPr>
        <w:sectPr w:rsidR="007C52F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C52F3" w:rsidRDefault="007C52F3">
      <w:pPr>
        <w:sectPr w:rsidR="007C52F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C52F3" w:rsidRDefault="00B55B2F">
      <w:pPr>
        <w:spacing w:after="0"/>
        <w:ind w:left="120"/>
      </w:pPr>
      <w:bookmarkStart w:id="13" w:name="block-16854385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7C52F3" w:rsidRDefault="00B55B2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ОБЯЗАТЕЛЬНЫЕ </w:t>
      </w:r>
      <w:r>
        <w:rPr>
          <w:rFonts w:ascii="Times New Roman" w:hAnsi="Times New Roman"/>
          <w:b/>
          <w:color w:val="000000"/>
          <w:sz w:val="28"/>
        </w:rPr>
        <w:t>УЧЕБНЫЕ МАТЕРИАЛЫ ДЛЯ УЧЕНИКА</w:t>
      </w:r>
    </w:p>
    <w:p w:rsidR="007C52F3" w:rsidRPr="008A7848" w:rsidRDefault="00B55B2F">
      <w:pPr>
        <w:spacing w:after="0" w:line="480" w:lineRule="auto"/>
        <w:ind w:left="120"/>
        <w:rPr>
          <w:lang w:val="ru-RU"/>
        </w:rPr>
      </w:pPr>
      <w:r w:rsidRPr="008A7848">
        <w:rPr>
          <w:rFonts w:ascii="Times New Roman" w:hAnsi="Times New Roman"/>
          <w:color w:val="000000"/>
          <w:sz w:val="28"/>
          <w:lang w:val="ru-RU"/>
        </w:rPr>
        <w:t>​‌</w:t>
      </w:r>
      <w:bookmarkStart w:id="14" w:name="0d4d2a67-5837-4252-b43a-95aa3f3876a6"/>
      <w:r w:rsidRPr="008A7848">
        <w:rPr>
          <w:rFonts w:ascii="Times New Roman" w:hAnsi="Times New Roman"/>
          <w:color w:val="000000"/>
          <w:sz w:val="28"/>
          <w:lang w:val="ru-RU"/>
        </w:rPr>
        <w:t>• Музыка: 4-й класс: учебник, 4 класс/ Критская Е. Д., Сергеева Г. П., Шмагина Т. С., Акционерное общество «Издательство «Просвещение»</w:t>
      </w:r>
      <w:bookmarkEnd w:id="14"/>
      <w:r w:rsidRPr="008A7848">
        <w:rPr>
          <w:rFonts w:ascii="Times New Roman" w:hAnsi="Times New Roman"/>
          <w:color w:val="000000"/>
          <w:sz w:val="28"/>
          <w:lang w:val="ru-RU"/>
        </w:rPr>
        <w:t>‌​</w:t>
      </w:r>
    </w:p>
    <w:p w:rsidR="007C52F3" w:rsidRPr="008A7848" w:rsidRDefault="00B55B2F">
      <w:pPr>
        <w:spacing w:after="0" w:line="480" w:lineRule="auto"/>
        <w:ind w:left="120"/>
        <w:rPr>
          <w:lang w:val="ru-RU"/>
        </w:rPr>
      </w:pPr>
      <w:r w:rsidRPr="008A7848">
        <w:rPr>
          <w:rFonts w:ascii="Times New Roman" w:hAnsi="Times New Roman"/>
          <w:color w:val="000000"/>
          <w:sz w:val="28"/>
          <w:lang w:val="ru-RU"/>
        </w:rPr>
        <w:t>​‌</w:t>
      </w:r>
      <w:bookmarkStart w:id="15" w:name="5c6d637d-e9f9-46e1-898f-706394ab67fc"/>
      <w:r w:rsidRPr="008A7848">
        <w:rPr>
          <w:rFonts w:ascii="Times New Roman" w:hAnsi="Times New Roman"/>
          <w:color w:val="000000"/>
          <w:sz w:val="28"/>
          <w:lang w:val="ru-RU"/>
        </w:rPr>
        <w:t>.</w:t>
      </w:r>
      <w:bookmarkEnd w:id="15"/>
      <w:r w:rsidRPr="008A7848">
        <w:rPr>
          <w:rFonts w:ascii="Times New Roman" w:hAnsi="Times New Roman"/>
          <w:color w:val="000000"/>
          <w:sz w:val="28"/>
          <w:lang w:val="ru-RU"/>
        </w:rPr>
        <w:t>‌</w:t>
      </w:r>
    </w:p>
    <w:p w:rsidR="007C52F3" w:rsidRPr="008A7848" w:rsidRDefault="00B55B2F">
      <w:pPr>
        <w:spacing w:after="0"/>
        <w:ind w:left="120"/>
        <w:rPr>
          <w:lang w:val="ru-RU"/>
        </w:rPr>
      </w:pPr>
      <w:r w:rsidRPr="008A7848">
        <w:rPr>
          <w:rFonts w:ascii="Times New Roman" w:hAnsi="Times New Roman"/>
          <w:color w:val="000000"/>
          <w:sz w:val="28"/>
          <w:lang w:val="ru-RU"/>
        </w:rPr>
        <w:t>​</w:t>
      </w:r>
    </w:p>
    <w:p w:rsidR="007C52F3" w:rsidRPr="008A7848" w:rsidRDefault="00B55B2F">
      <w:pPr>
        <w:spacing w:after="0" w:line="480" w:lineRule="auto"/>
        <w:ind w:left="120"/>
        <w:rPr>
          <w:lang w:val="ru-RU"/>
        </w:rPr>
      </w:pPr>
      <w:r w:rsidRPr="008A7848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7C52F3" w:rsidRPr="008A7848" w:rsidRDefault="00B55B2F">
      <w:pPr>
        <w:spacing w:after="0" w:line="480" w:lineRule="auto"/>
        <w:ind w:left="120"/>
        <w:rPr>
          <w:lang w:val="ru-RU"/>
        </w:rPr>
      </w:pPr>
      <w:r w:rsidRPr="008A7848">
        <w:rPr>
          <w:rFonts w:ascii="Times New Roman" w:hAnsi="Times New Roman"/>
          <w:color w:val="000000"/>
          <w:sz w:val="28"/>
          <w:lang w:val="ru-RU"/>
        </w:rPr>
        <w:t>​‌</w:t>
      </w:r>
      <w:bookmarkStart w:id="16" w:name="6c624f83-d6f6-4560-bdb9-085c19f7dab0"/>
      <w:r w:rsidRPr="008A7848">
        <w:rPr>
          <w:rFonts w:ascii="Times New Roman" w:hAnsi="Times New Roman"/>
          <w:color w:val="000000"/>
          <w:sz w:val="28"/>
          <w:lang w:val="ru-RU"/>
        </w:rPr>
        <w:t>УМК "Школа России",Поурочные разработки. Му</w:t>
      </w:r>
      <w:r w:rsidRPr="008A7848">
        <w:rPr>
          <w:rFonts w:ascii="Times New Roman" w:hAnsi="Times New Roman"/>
          <w:color w:val="000000"/>
          <w:sz w:val="28"/>
          <w:lang w:val="ru-RU"/>
        </w:rPr>
        <w:t>зыка: 4-й класс: учебник, 4 класс/ Критская Е. Д., Сергеева Г. П., Шмагина Т. С., Акционерное общество «Издательство «Просвещение»</w:t>
      </w:r>
      <w:bookmarkEnd w:id="16"/>
      <w:r w:rsidRPr="008A7848">
        <w:rPr>
          <w:rFonts w:ascii="Times New Roman" w:hAnsi="Times New Roman"/>
          <w:color w:val="000000"/>
          <w:sz w:val="28"/>
          <w:lang w:val="ru-RU"/>
        </w:rPr>
        <w:t>‌​</w:t>
      </w:r>
    </w:p>
    <w:p w:rsidR="007C52F3" w:rsidRPr="008A7848" w:rsidRDefault="007C52F3">
      <w:pPr>
        <w:spacing w:after="0"/>
        <w:ind w:left="120"/>
        <w:rPr>
          <w:lang w:val="ru-RU"/>
        </w:rPr>
      </w:pPr>
    </w:p>
    <w:p w:rsidR="007C52F3" w:rsidRPr="008A7848" w:rsidRDefault="00B55B2F">
      <w:pPr>
        <w:spacing w:after="0" w:line="480" w:lineRule="auto"/>
        <w:ind w:left="120"/>
        <w:rPr>
          <w:lang w:val="ru-RU"/>
        </w:rPr>
      </w:pPr>
      <w:r w:rsidRPr="008A784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7C52F3" w:rsidRDefault="00B55B2F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bookmarkStart w:id="17" w:name="b3e9be70-5c6b-42b4-b0b4-30ca1a14a2b3"/>
      <w:r>
        <w:rPr>
          <w:rFonts w:ascii="Times New Roman" w:hAnsi="Times New Roman"/>
          <w:color w:val="000000"/>
          <w:sz w:val="28"/>
        </w:rPr>
        <w:t>Библиотека ЦОК</w:t>
      </w:r>
      <w:bookmarkEnd w:id="17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7C52F3" w:rsidRDefault="007C52F3">
      <w:pPr>
        <w:sectPr w:rsidR="007C52F3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B55B2F" w:rsidRDefault="00B55B2F"/>
    <w:sectPr w:rsidR="00B55B2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52F3"/>
    <w:rsid w:val="006541CD"/>
    <w:rsid w:val="007C52F3"/>
    <w:rsid w:val="008A7848"/>
    <w:rsid w:val="00B55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1A0976"/>
  <w15:docId w15:val="{655677DA-DB37-460C-BE4D-2035ACCA4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2ea4" TargetMode="External"/><Relationship Id="rId18" Type="http://schemas.openxmlformats.org/officeDocument/2006/relationships/hyperlink" Target="https://m.edsoo.ru/7f412ea4" TargetMode="External"/><Relationship Id="rId26" Type="http://schemas.openxmlformats.org/officeDocument/2006/relationships/hyperlink" Target="https://m.edsoo.ru/7f412ea4" TargetMode="External"/><Relationship Id="rId39" Type="http://schemas.openxmlformats.org/officeDocument/2006/relationships/hyperlink" Target="https://m.edsoo.ru/f5e98d86" TargetMode="External"/><Relationship Id="rId21" Type="http://schemas.openxmlformats.org/officeDocument/2006/relationships/hyperlink" Target="https://m.edsoo.ru/7f412ea4" TargetMode="External"/><Relationship Id="rId34" Type="http://schemas.openxmlformats.org/officeDocument/2006/relationships/hyperlink" Target="https://m.edsoo.ru/f5e942cc" TargetMode="External"/><Relationship Id="rId42" Type="http://schemas.openxmlformats.org/officeDocument/2006/relationships/fontTable" Target="fontTable.xml"/><Relationship Id="rId7" Type="http://schemas.openxmlformats.org/officeDocument/2006/relationships/hyperlink" Target="https://m.edsoo.ru/7f412ea4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7f412ea4" TargetMode="External"/><Relationship Id="rId20" Type="http://schemas.openxmlformats.org/officeDocument/2006/relationships/hyperlink" Target="https://m.edsoo.ru/7f412ea4" TargetMode="External"/><Relationship Id="rId29" Type="http://schemas.openxmlformats.org/officeDocument/2006/relationships/hyperlink" Target="https://m.edsoo.ru/7f412ea4" TargetMode="External"/><Relationship Id="rId41" Type="http://schemas.openxmlformats.org/officeDocument/2006/relationships/hyperlink" Target="https://m.edsoo.ru/f5e9a154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2ea4" TargetMode="External"/><Relationship Id="rId11" Type="http://schemas.openxmlformats.org/officeDocument/2006/relationships/hyperlink" Target="https://m.edsoo.ru/7f412ea4" TargetMode="External"/><Relationship Id="rId24" Type="http://schemas.openxmlformats.org/officeDocument/2006/relationships/hyperlink" Target="https://m.edsoo.ru/7f412ea4" TargetMode="External"/><Relationship Id="rId32" Type="http://schemas.openxmlformats.org/officeDocument/2006/relationships/hyperlink" Target="https://m.edsoo.ru/f5e99484" TargetMode="External"/><Relationship Id="rId37" Type="http://schemas.openxmlformats.org/officeDocument/2006/relationships/hyperlink" Target="https://m.edsoo.ru/f5e93f52" TargetMode="External"/><Relationship Id="rId40" Type="http://schemas.openxmlformats.org/officeDocument/2006/relationships/hyperlink" Target="https://m.edsoo.ru/f5e95050" TargetMode="External"/><Relationship Id="rId5" Type="http://schemas.openxmlformats.org/officeDocument/2006/relationships/hyperlink" Target="https://m.edsoo.ru/7f412ea4" TargetMode="External"/><Relationship Id="rId15" Type="http://schemas.openxmlformats.org/officeDocument/2006/relationships/hyperlink" Target="https://m.edsoo.ru/7f412ea4" TargetMode="External"/><Relationship Id="rId23" Type="http://schemas.openxmlformats.org/officeDocument/2006/relationships/hyperlink" Target="https://m.edsoo.ru/7f412ea4" TargetMode="External"/><Relationship Id="rId28" Type="http://schemas.openxmlformats.org/officeDocument/2006/relationships/hyperlink" Target="https://m.edsoo.ru/7f412ea4" TargetMode="External"/><Relationship Id="rId36" Type="http://schemas.openxmlformats.org/officeDocument/2006/relationships/hyperlink" Target="https://m.edsoo.ru/f5e98962" TargetMode="External"/><Relationship Id="rId10" Type="http://schemas.openxmlformats.org/officeDocument/2006/relationships/hyperlink" Target="https://m.edsoo.ru/7f412ea4" TargetMode="External"/><Relationship Id="rId19" Type="http://schemas.openxmlformats.org/officeDocument/2006/relationships/hyperlink" Target="https://m.edsoo.ru/7f412ea4" TargetMode="External"/><Relationship Id="rId31" Type="http://schemas.openxmlformats.org/officeDocument/2006/relationships/hyperlink" Target="https://m.edsoo.ru/7f412ea4" TargetMode="External"/><Relationship Id="rId4" Type="http://schemas.openxmlformats.org/officeDocument/2006/relationships/hyperlink" Target="https://m.edsoo.ru/7f412ea4" TargetMode="External"/><Relationship Id="rId9" Type="http://schemas.openxmlformats.org/officeDocument/2006/relationships/hyperlink" Target="https://m.edsoo.ru/7f412ea4" TargetMode="External"/><Relationship Id="rId14" Type="http://schemas.openxmlformats.org/officeDocument/2006/relationships/hyperlink" Target="https://m.edsoo.ru/7f412ea4" TargetMode="External"/><Relationship Id="rId22" Type="http://schemas.openxmlformats.org/officeDocument/2006/relationships/hyperlink" Target="https://m.edsoo.ru/7f412ea4" TargetMode="External"/><Relationship Id="rId27" Type="http://schemas.openxmlformats.org/officeDocument/2006/relationships/hyperlink" Target="https://m.edsoo.ru/7f412ea4" TargetMode="External"/><Relationship Id="rId30" Type="http://schemas.openxmlformats.org/officeDocument/2006/relationships/hyperlink" Target="https://m.edsoo.ru/7f412ea4" TargetMode="External"/><Relationship Id="rId35" Type="http://schemas.openxmlformats.org/officeDocument/2006/relationships/hyperlink" Target="https://m.edsoo.ru/f5e99ad8" TargetMode="External"/><Relationship Id="rId43" Type="http://schemas.openxmlformats.org/officeDocument/2006/relationships/theme" Target="theme/theme1.xml"/><Relationship Id="rId8" Type="http://schemas.openxmlformats.org/officeDocument/2006/relationships/hyperlink" Target="https://m.edsoo.ru/7f412ea4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2ea4" TargetMode="External"/><Relationship Id="rId17" Type="http://schemas.openxmlformats.org/officeDocument/2006/relationships/hyperlink" Target="https://m.edsoo.ru/7f412ea4" TargetMode="External"/><Relationship Id="rId25" Type="http://schemas.openxmlformats.org/officeDocument/2006/relationships/hyperlink" Target="https://m.edsoo.ru/7f412ea4" TargetMode="External"/><Relationship Id="rId33" Type="http://schemas.openxmlformats.org/officeDocument/2006/relationships/hyperlink" Target="https://m.edsoo.ru/f5e98bb0" TargetMode="External"/><Relationship Id="rId38" Type="http://schemas.openxmlformats.org/officeDocument/2006/relationships/hyperlink" Target="https://m.edsoo.ru/f5e96e5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13380</Words>
  <Characters>76268</Characters>
  <Application>Microsoft Office Word</Application>
  <DocSecurity>0</DocSecurity>
  <Lines>635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4</cp:revision>
  <dcterms:created xsi:type="dcterms:W3CDTF">2023-09-19T18:07:00Z</dcterms:created>
  <dcterms:modified xsi:type="dcterms:W3CDTF">2023-09-19T18:11:00Z</dcterms:modified>
</cp:coreProperties>
</file>